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 xml:space="preserve">Sayın Cumhurbaşkanı Yardımcım, </w:t>
      </w: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 xml:space="preserve">Sayın Büyükelçiler, Büyükelçiliklerimizin Eğitim Ataşeleri, </w:t>
      </w: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 xml:space="preserve">Kurum Başkanları, Kıymetli Misafirler, </w:t>
      </w: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Değerli Hocalarım, Öğrencilerimiz, Değerli Basın Mensupları…</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Yükseköğretim Kuruluna </w:t>
      </w:r>
      <w:proofErr w:type="spellStart"/>
      <w:r w:rsidRPr="009B1C70">
        <w:rPr>
          <w:rFonts w:ascii="Times New Roman" w:hAnsi="Times New Roman" w:cs="Times New Roman"/>
          <w:sz w:val="24"/>
          <w:szCs w:val="24"/>
        </w:rPr>
        <w:t>Hoşgeldiniz</w:t>
      </w:r>
      <w:proofErr w:type="spellEnd"/>
      <w:r w:rsidRPr="009B1C70">
        <w:rPr>
          <w:rFonts w:ascii="Times New Roman" w:hAnsi="Times New Roman" w:cs="Times New Roman"/>
          <w:sz w:val="24"/>
          <w:szCs w:val="24"/>
        </w:rPr>
        <w:t>. Teşrifleriniz için başta Sayın Cumhurbaşkanı Yardımcımız olmak üzere, hepinize teşekkür ediyor, sizleri saygı ve muhabbetle selamlıyorum.</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8E513D" w:rsidP="009B1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Orta D</w:t>
      </w:r>
      <w:r w:rsidR="009B1C70" w:rsidRPr="009B1C70">
        <w:rPr>
          <w:rFonts w:ascii="Times New Roman" w:hAnsi="Times New Roman" w:cs="Times New Roman"/>
          <w:sz w:val="24"/>
          <w:szCs w:val="24"/>
        </w:rPr>
        <w:t xml:space="preserve">oğu'da 1990'dan itibaren yaşanan savaşlarda 2 milyondan fazla insan hayatını kaybetmiştir. 2001 senesinden itibaren Afganistan, Pakistan ve Irak'tan 10 milyondan fazla insan mülteci olmuştur. Suriye'den yedi senedir süren çatışmalar sebebiyle yalnızca ülkemize iltica eden kayıtlı </w:t>
      </w:r>
      <w:r w:rsidRPr="009B1C70">
        <w:rPr>
          <w:rFonts w:ascii="Times New Roman" w:hAnsi="Times New Roman" w:cs="Times New Roman"/>
          <w:sz w:val="24"/>
          <w:szCs w:val="24"/>
        </w:rPr>
        <w:t>Suriyeli</w:t>
      </w:r>
      <w:r w:rsidR="009B1C70" w:rsidRPr="009B1C70">
        <w:rPr>
          <w:rFonts w:ascii="Times New Roman" w:hAnsi="Times New Roman" w:cs="Times New Roman"/>
          <w:sz w:val="24"/>
          <w:szCs w:val="24"/>
        </w:rPr>
        <w:t xml:space="preserve"> sayısı 3 milyon 577 bin 792'yi bulmuştur. </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Savaş ve çatışmalar sadece </w:t>
      </w:r>
      <w:proofErr w:type="spellStart"/>
      <w:r w:rsidRPr="009B1C70">
        <w:rPr>
          <w:rFonts w:ascii="Times New Roman" w:hAnsi="Times New Roman" w:cs="Times New Roman"/>
          <w:sz w:val="24"/>
          <w:szCs w:val="24"/>
        </w:rPr>
        <w:t>insânî</w:t>
      </w:r>
      <w:proofErr w:type="spellEnd"/>
      <w:r w:rsidRPr="009B1C70">
        <w:rPr>
          <w:rFonts w:ascii="Times New Roman" w:hAnsi="Times New Roman" w:cs="Times New Roman"/>
          <w:sz w:val="24"/>
          <w:szCs w:val="24"/>
        </w:rPr>
        <w:t xml:space="preserve"> felâketlere yol açmıyor, </w:t>
      </w:r>
      <w:proofErr w:type="spellStart"/>
      <w:r w:rsidRPr="009B1C70">
        <w:rPr>
          <w:rFonts w:ascii="Times New Roman" w:hAnsi="Times New Roman" w:cs="Times New Roman"/>
          <w:sz w:val="24"/>
          <w:szCs w:val="24"/>
        </w:rPr>
        <w:t>iktisâdî</w:t>
      </w:r>
      <w:proofErr w:type="spellEnd"/>
      <w:r w:rsidRPr="009B1C70">
        <w:rPr>
          <w:rFonts w:ascii="Times New Roman" w:hAnsi="Times New Roman" w:cs="Times New Roman"/>
          <w:sz w:val="24"/>
          <w:szCs w:val="24"/>
        </w:rPr>
        <w:t xml:space="preserve"> çözülme ve yıkılmalara da sebebiyet veriyor. Savaş ve çatışmalar sebebiyle bölge ülkelerinin harcamaları toplamda 2013'te 120 milyar dolar iken 2020 senesinde toplamda 180 milyar dolar harcanacağı öngörülmektedir.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8E513D" w:rsidP="009B1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Orta</w:t>
      </w:r>
      <w:r w:rsidR="00A17407">
        <w:rPr>
          <w:rFonts w:ascii="Times New Roman" w:hAnsi="Times New Roman" w:cs="Times New Roman"/>
          <w:sz w:val="24"/>
          <w:szCs w:val="24"/>
        </w:rPr>
        <w:t xml:space="preserve"> D</w:t>
      </w:r>
      <w:r w:rsidR="009B1C70" w:rsidRPr="009B1C70">
        <w:rPr>
          <w:rFonts w:ascii="Times New Roman" w:hAnsi="Times New Roman" w:cs="Times New Roman"/>
          <w:sz w:val="24"/>
          <w:szCs w:val="24"/>
        </w:rPr>
        <w:t xml:space="preserve">oğu bölgesinde 1948'den itibaren yaşanan savaşlarda bölge ülkeleri 11 trilyon dolar kaybetmiştir. ABD'nin 17 senedir bölgemizdeki savaşlara yaptığı harcamaların tutarı ise toplamda </w:t>
      </w:r>
      <w:r w:rsidRPr="009B1C70">
        <w:rPr>
          <w:rFonts w:ascii="Times New Roman" w:hAnsi="Times New Roman" w:cs="Times New Roman"/>
          <w:sz w:val="24"/>
          <w:szCs w:val="24"/>
        </w:rPr>
        <w:t>5,6</w:t>
      </w:r>
      <w:r w:rsidR="009B1C70" w:rsidRPr="009B1C70">
        <w:rPr>
          <w:rFonts w:ascii="Times New Roman" w:hAnsi="Times New Roman" w:cs="Times New Roman"/>
          <w:sz w:val="24"/>
          <w:szCs w:val="24"/>
        </w:rPr>
        <w:t xml:space="preserve"> milyar dolardır. Suriye'de yedi senedir süren savaşta bütün konut, enerji, eğitim ve sağlık altyapısı yıkılmıştır. Bunun Suriye'ye maliyetinin 138 milyar dolar olduğu düşünülmektedir. Savaşın altyapıların yıkımlarına yönelik maliyeti Irak'ta 100 milyar dolar, Yemen'de 20 milyar dolardır.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Libya'da sadece Bingazi şehrinde gelecek on senede şehrin yeniden imarı için gereken harcamalar milyar dolarları bulmaktadır. </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Sayın Cumhurbaşkanı Yardımcım, Değerli Misafirler,</w:t>
      </w:r>
    </w:p>
    <w:p w:rsidR="009B1C70" w:rsidRPr="009B1C70" w:rsidRDefault="009B1C70" w:rsidP="009B1C70">
      <w:pPr>
        <w:spacing w:after="0" w:line="240" w:lineRule="auto"/>
        <w:jc w:val="both"/>
        <w:rPr>
          <w:rFonts w:ascii="Times New Roman" w:hAnsi="Times New Roman" w:cs="Times New Roman"/>
          <w:b/>
          <w:sz w:val="24"/>
          <w:szCs w:val="24"/>
        </w:rPr>
      </w:pPr>
    </w:p>
    <w:p w:rsidR="009B1C70" w:rsidRP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Orta Doğu diye isimlendirilen bölgenin sınırlarının nasıl tanımlandığı da ayrıca önem arz eder. Bu tabirin ilk defa ABD'de ve İngilizce dilinde 19. yüzyılda kullanıldığı görülür, diğer Avrupa lisanlarında 20. yy başlarında ve Orta Doğu ülkelerinin dillerinde ise bu terimin 20. yy sonlarında kullanılmaya başlandığı görülür.</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Orta Doğu bölgesinin, coğrafî konumlandırması da zaman içinde farklılık arz eder.  20. asrın başlarında geniş bir alan Orta Doğu olarak kabul edilmiş ve bugün Uzak Doğu dediğimiz yerden şimdi Yakın Doğu dediğimiz Balkanları ve Orta Doğu'yu kapsayan alan olarak tanımlanmıştır. Fakat zamanla, 20. asrın ortalarında Orta Doğu daha Batı'ya kaydırılmış ve Doğu'da Pakistan'dan Batı'da Fas'a dek olan bölge bu sefer Orta Doğu olarak isimlendirilmiştir.</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Bir yanda, dünya üzerinde bir bölgenin kapsadığı alana dair yapılan tartışmaların göreceliği ve yanlılığı; bir yanda da bizim, bize sığınan insanların ırkını, rengini, milletini, dinini, mezhebini sorgulamadan onlara yardımcı olmak üzere geleneksel olarak çalışmalarımızı sürdürmemiz... Ancak bu çalışmalar, katkılar da ne kadar bilinmektedir? Veya suali şöyle soralım: Biz bir millet olarak yaptığımız </w:t>
      </w:r>
      <w:proofErr w:type="gramStart"/>
      <w:r w:rsidRPr="009B1C70">
        <w:rPr>
          <w:rFonts w:ascii="Times New Roman" w:hAnsi="Times New Roman" w:cs="Times New Roman"/>
          <w:sz w:val="24"/>
          <w:szCs w:val="24"/>
        </w:rPr>
        <w:t>fedakarlıkları</w:t>
      </w:r>
      <w:proofErr w:type="gramEnd"/>
      <w:r w:rsidRPr="009B1C70">
        <w:rPr>
          <w:rFonts w:ascii="Times New Roman" w:hAnsi="Times New Roman" w:cs="Times New Roman"/>
          <w:sz w:val="24"/>
          <w:szCs w:val="24"/>
        </w:rPr>
        <w:t>, ne kadar anlatabiliyoruz.</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Her </w:t>
      </w:r>
      <w:r w:rsidR="001040B4" w:rsidRPr="009B1C70">
        <w:rPr>
          <w:rFonts w:ascii="Times New Roman" w:hAnsi="Times New Roman" w:cs="Times New Roman"/>
          <w:sz w:val="24"/>
          <w:szCs w:val="24"/>
        </w:rPr>
        <w:t>hâlükârda</w:t>
      </w:r>
      <w:r w:rsidRPr="009B1C70">
        <w:rPr>
          <w:rFonts w:ascii="Times New Roman" w:hAnsi="Times New Roman" w:cs="Times New Roman"/>
          <w:sz w:val="24"/>
          <w:szCs w:val="24"/>
        </w:rPr>
        <w:t xml:space="preserve"> Orta Doğu dediğimiz bölge, dünya üzerinde </w:t>
      </w:r>
      <w:proofErr w:type="spellStart"/>
      <w:r w:rsidRPr="009B1C70">
        <w:rPr>
          <w:rFonts w:ascii="Times New Roman" w:hAnsi="Times New Roman" w:cs="Times New Roman"/>
          <w:sz w:val="24"/>
          <w:szCs w:val="24"/>
        </w:rPr>
        <w:t>târihî</w:t>
      </w:r>
      <w:proofErr w:type="spellEnd"/>
      <w:r w:rsidRPr="009B1C70">
        <w:rPr>
          <w:rFonts w:ascii="Times New Roman" w:hAnsi="Times New Roman" w:cs="Times New Roman"/>
          <w:sz w:val="24"/>
          <w:szCs w:val="24"/>
        </w:rPr>
        <w:t xml:space="preserve"> olarak bilinen en eski medeniyetin izlerini taşır. </w:t>
      </w:r>
      <w:r w:rsidR="001040B4" w:rsidRPr="009B1C70">
        <w:rPr>
          <w:rFonts w:ascii="Times New Roman" w:hAnsi="Times New Roman" w:cs="Times New Roman"/>
          <w:sz w:val="24"/>
          <w:szCs w:val="24"/>
        </w:rPr>
        <w:t>İslamiyet’in</w:t>
      </w:r>
      <w:r w:rsidRPr="009B1C70">
        <w:rPr>
          <w:rFonts w:ascii="Times New Roman" w:hAnsi="Times New Roman" w:cs="Times New Roman"/>
          <w:sz w:val="24"/>
          <w:szCs w:val="24"/>
        </w:rPr>
        <w:t xml:space="preserve"> yayılışıyla birlikte de bölgede ilim, teknoloji, bilim için yapılan çalışmalar artmıştır.</w:t>
      </w: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lastRenderedPageBreak/>
        <w:t xml:space="preserve">Emperyalist emeller gütmeyen, âdil ve eşitlikçi ilkeleriyle hızla yayılan İslâm inancı, 750 senelerinden XIII. asrın sonuna kadar Atlas Okyanus'undan Çin Seddi'ne dek uzanan bir alan üzerinde rakipsiz bir hükümranlık kurmuştur. Bu bölgede kurulan </w:t>
      </w:r>
      <w:proofErr w:type="spellStart"/>
      <w:r w:rsidRPr="009B1C70">
        <w:rPr>
          <w:rFonts w:ascii="Times New Roman" w:hAnsi="Times New Roman" w:cs="Times New Roman"/>
          <w:sz w:val="24"/>
          <w:szCs w:val="24"/>
        </w:rPr>
        <w:t>islam</w:t>
      </w:r>
      <w:proofErr w:type="spellEnd"/>
      <w:r w:rsidRPr="009B1C70">
        <w:rPr>
          <w:rFonts w:ascii="Times New Roman" w:hAnsi="Times New Roman" w:cs="Times New Roman"/>
          <w:sz w:val="24"/>
          <w:szCs w:val="24"/>
        </w:rPr>
        <w:t xml:space="preserve"> devletleri, egemen oldukları topraklarda asırlarca insanlığın yüzünü güldüren örnek medeniyet </w:t>
      </w:r>
      <w:proofErr w:type="gramStart"/>
      <w:r w:rsidRPr="009B1C70">
        <w:rPr>
          <w:rFonts w:ascii="Times New Roman" w:hAnsi="Times New Roman" w:cs="Times New Roman"/>
          <w:sz w:val="24"/>
          <w:szCs w:val="24"/>
        </w:rPr>
        <w:t>ve  kültür</w:t>
      </w:r>
      <w:proofErr w:type="gramEnd"/>
      <w:r w:rsidRPr="009B1C70">
        <w:rPr>
          <w:rFonts w:ascii="Times New Roman" w:hAnsi="Times New Roman" w:cs="Times New Roman"/>
          <w:sz w:val="24"/>
          <w:szCs w:val="24"/>
        </w:rPr>
        <w:t xml:space="preserve"> merkezleri tesis etmişlerdir. </w:t>
      </w:r>
      <w:proofErr w:type="gramStart"/>
      <w:r w:rsidRPr="009B1C70">
        <w:rPr>
          <w:rFonts w:ascii="Times New Roman" w:hAnsi="Times New Roman" w:cs="Times New Roman"/>
          <w:sz w:val="24"/>
          <w:szCs w:val="24"/>
        </w:rPr>
        <w:t xml:space="preserve">Fakat bugün modern toplumların, çağdaş devletlerin, süper güçlerin imar etmek için değil harap etmek, yok etmek için çalışan güçlerin hırsları ve ihtirasları sonucu Bağdat, Halep, Musul, Şam, </w:t>
      </w:r>
      <w:proofErr w:type="spellStart"/>
      <w:r w:rsidRPr="009B1C70">
        <w:rPr>
          <w:rFonts w:ascii="Times New Roman" w:hAnsi="Times New Roman" w:cs="Times New Roman"/>
          <w:sz w:val="24"/>
          <w:szCs w:val="24"/>
        </w:rPr>
        <w:t>Rakka</w:t>
      </w:r>
      <w:proofErr w:type="spellEnd"/>
      <w:r w:rsidRPr="009B1C70">
        <w:rPr>
          <w:rFonts w:ascii="Times New Roman" w:hAnsi="Times New Roman" w:cs="Times New Roman"/>
          <w:sz w:val="24"/>
          <w:szCs w:val="24"/>
        </w:rPr>
        <w:t xml:space="preserve">, </w:t>
      </w:r>
      <w:proofErr w:type="spellStart"/>
      <w:r w:rsidRPr="009B1C70">
        <w:rPr>
          <w:rFonts w:ascii="Times New Roman" w:hAnsi="Times New Roman" w:cs="Times New Roman"/>
          <w:sz w:val="24"/>
          <w:szCs w:val="24"/>
        </w:rPr>
        <w:t>Hums</w:t>
      </w:r>
      <w:proofErr w:type="spellEnd"/>
      <w:r w:rsidRPr="009B1C70">
        <w:rPr>
          <w:rFonts w:ascii="Times New Roman" w:hAnsi="Times New Roman" w:cs="Times New Roman"/>
          <w:sz w:val="24"/>
          <w:szCs w:val="24"/>
        </w:rPr>
        <w:t xml:space="preserve">, gibi </w:t>
      </w:r>
      <w:proofErr w:type="spellStart"/>
      <w:r w:rsidRPr="009B1C70">
        <w:rPr>
          <w:rFonts w:ascii="Times New Roman" w:hAnsi="Times New Roman" w:cs="Times New Roman"/>
          <w:sz w:val="24"/>
          <w:szCs w:val="24"/>
        </w:rPr>
        <w:t>târihî</w:t>
      </w:r>
      <w:proofErr w:type="spellEnd"/>
      <w:r w:rsidRPr="009B1C70">
        <w:rPr>
          <w:rFonts w:ascii="Times New Roman" w:hAnsi="Times New Roman" w:cs="Times New Roman"/>
          <w:sz w:val="24"/>
          <w:szCs w:val="24"/>
        </w:rPr>
        <w:t xml:space="preserve"> önemi haiz ilim merkezlerinde üniversite, kütüphane ve bunların içinde yer aldığı bütün külliyeler ve arşivleri bombalamal</w:t>
      </w:r>
      <w:r>
        <w:rPr>
          <w:rFonts w:ascii="Times New Roman" w:hAnsi="Times New Roman" w:cs="Times New Roman"/>
          <w:sz w:val="24"/>
          <w:szCs w:val="24"/>
        </w:rPr>
        <w:t>ar sebebiyle harap olmuşlardır.</w:t>
      </w:r>
      <w:proofErr w:type="gramEnd"/>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proofErr w:type="spellStart"/>
      <w:r w:rsidRPr="009B1C70">
        <w:rPr>
          <w:rFonts w:ascii="Times New Roman" w:hAnsi="Times New Roman" w:cs="Times New Roman"/>
          <w:sz w:val="24"/>
          <w:szCs w:val="24"/>
        </w:rPr>
        <w:t>Mimârîsiyle</w:t>
      </w:r>
      <w:proofErr w:type="spellEnd"/>
      <w:r w:rsidRPr="009B1C70">
        <w:rPr>
          <w:rFonts w:ascii="Times New Roman" w:hAnsi="Times New Roman" w:cs="Times New Roman"/>
          <w:sz w:val="24"/>
          <w:szCs w:val="24"/>
        </w:rPr>
        <w:t xml:space="preserve"> hayranlık uyandıran, UNESCO tarafından koruma altına alınmış Halep </w:t>
      </w:r>
      <w:proofErr w:type="spellStart"/>
      <w:r w:rsidRPr="009B1C70">
        <w:rPr>
          <w:rFonts w:ascii="Times New Roman" w:hAnsi="Times New Roman" w:cs="Times New Roman"/>
          <w:sz w:val="24"/>
          <w:szCs w:val="24"/>
        </w:rPr>
        <w:t>Emevî</w:t>
      </w:r>
      <w:proofErr w:type="spellEnd"/>
      <w:r w:rsidRPr="009B1C70">
        <w:rPr>
          <w:rFonts w:ascii="Times New Roman" w:hAnsi="Times New Roman" w:cs="Times New Roman"/>
          <w:sz w:val="24"/>
          <w:szCs w:val="24"/>
        </w:rPr>
        <w:t xml:space="preserve"> Külliyesindeki, Ulu Cami vurulmuştur; burası, bilinen tarihi boyunca Haçlı seferleri ile ve 1260'taki Moğol işgaliyle hep saldırılara maruz kalmış ve çağımızda da emperyalist devletlerin saldırılarının hedefi olmuştur.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Şimdi bu </w:t>
      </w:r>
      <w:proofErr w:type="spellStart"/>
      <w:r w:rsidRPr="009B1C70">
        <w:rPr>
          <w:rFonts w:ascii="Times New Roman" w:hAnsi="Times New Roman" w:cs="Times New Roman"/>
          <w:sz w:val="24"/>
          <w:szCs w:val="24"/>
        </w:rPr>
        <w:t>târihî</w:t>
      </w:r>
      <w:proofErr w:type="spellEnd"/>
      <w:r w:rsidRPr="009B1C70">
        <w:rPr>
          <w:rFonts w:ascii="Times New Roman" w:hAnsi="Times New Roman" w:cs="Times New Roman"/>
          <w:sz w:val="24"/>
          <w:szCs w:val="24"/>
        </w:rPr>
        <w:t xml:space="preserve"> eserlerin içindeki çalışmalara dair arşiv kayıtları bombardımanlarda kaybolduğundan geleceğin inşasında insanlık açısından çok bü</w:t>
      </w:r>
      <w:r>
        <w:rPr>
          <w:rFonts w:ascii="Times New Roman" w:hAnsi="Times New Roman" w:cs="Times New Roman"/>
          <w:sz w:val="24"/>
          <w:szCs w:val="24"/>
        </w:rPr>
        <w:t xml:space="preserve">yük bir eksiklik söz konusudur. </w:t>
      </w:r>
      <w:r w:rsidRPr="009B1C70">
        <w:rPr>
          <w:rFonts w:ascii="Times New Roman" w:hAnsi="Times New Roman" w:cs="Times New Roman"/>
          <w:sz w:val="24"/>
          <w:szCs w:val="24"/>
        </w:rPr>
        <w:t xml:space="preserve">Savaşın insana ve insana dair kutsallara hiç bir saygısı olmadığının göstergelerinden birisi de </w:t>
      </w:r>
      <w:proofErr w:type="spellStart"/>
      <w:r w:rsidRPr="009B1C70">
        <w:rPr>
          <w:rFonts w:ascii="Times New Roman" w:hAnsi="Times New Roman" w:cs="Times New Roman"/>
          <w:sz w:val="24"/>
          <w:szCs w:val="24"/>
        </w:rPr>
        <w:t>Rakka'daki</w:t>
      </w:r>
      <w:proofErr w:type="spellEnd"/>
      <w:r w:rsidRPr="009B1C70">
        <w:rPr>
          <w:rFonts w:ascii="Times New Roman" w:hAnsi="Times New Roman" w:cs="Times New Roman"/>
          <w:sz w:val="24"/>
          <w:szCs w:val="24"/>
        </w:rPr>
        <w:t xml:space="preserve"> Veysel </w:t>
      </w:r>
      <w:proofErr w:type="spellStart"/>
      <w:r w:rsidRPr="009B1C70">
        <w:rPr>
          <w:rFonts w:ascii="Times New Roman" w:hAnsi="Times New Roman" w:cs="Times New Roman"/>
          <w:sz w:val="24"/>
          <w:szCs w:val="24"/>
        </w:rPr>
        <w:t>Karanî</w:t>
      </w:r>
      <w:proofErr w:type="spellEnd"/>
      <w:r w:rsidRPr="009B1C70">
        <w:rPr>
          <w:rFonts w:ascii="Times New Roman" w:hAnsi="Times New Roman" w:cs="Times New Roman"/>
          <w:sz w:val="24"/>
          <w:szCs w:val="24"/>
        </w:rPr>
        <w:t xml:space="preserve"> hazretlerinin türbesinin de olduğu camiin bombalanmasıdır.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Suriye'nin üçüncü en büyük şehri, "siyah ve beyaz taşlı </w:t>
      </w:r>
      <w:proofErr w:type="spellStart"/>
      <w:r w:rsidRPr="009B1C70">
        <w:rPr>
          <w:rFonts w:ascii="Times New Roman" w:hAnsi="Times New Roman" w:cs="Times New Roman"/>
          <w:sz w:val="24"/>
          <w:szCs w:val="24"/>
        </w:rPr>
        <w:t>mimârîsiyle</w:t>
      </w:r>
      <w:proofErr w:type="spellEnd"/>
      <w:r w:rsidRPr="009B1C70">
        <w:rPr>
          <w:rFonts w:ascii="Times New Roman" w:hAnsi="Times New Roman" w:cs="Times New Roman"/>
          <w:sz w:val="24"/>
          <w:szCs w:val="24"/>
        </w:rPr>
        <w:t xml:space="preserve"> bilinen," okulları, camileri, hastane, çarşı ve meydanları ile meşhur </w:t>
      </w:r>
      <w:proofErr w:type="spellStart"/>
      <w:r w:rsidRPr="009B1C70">
        <w:rPr>
          <w:rFonts w:ascii="Times New Roman" w:hAnsi="Times New Roman" w:cs="Times New Roman"/>
          <w:sz w:val="24"/>
          <w:szCs w:val="24"/>
        </w:rPr>
        <w:t>Hums'dan</w:t>
      </w:r>
      <w:proofErr w:type="spellEnd"/>
      <w:r w:rsidRPr="009B1C70">
        <w:rPr>
          <w:rFonts w:ascii="Times New Roman" w:hAnsi="Times New Roman" w:cs="Times New Roman"/>
          <w:sz w:val="24"/>
          <w:szCs w:val="24"/>
        </w:rPr>
        <w:t xml:space="preserve"> artık geriye kalan bir şey yoktur.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Adeta kıyametin yaşandığı bölgede, yetiştirdiği âlim ve hakîmlerle meşhur medeniyet kurumları tamamen tahrip olmuştur. Üniversite, kütüphane ve laboratuvar binaları, bombalanmıştır. Bunlar savaşların acı veren sonuçlarındandır.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Sayın Cumhurbaşkanı Yardımcım, Değerli Misafirler,</w:t>
      </w:r>
    </w:p>
    <w:p w:rsidR="009B1C70" w:rsidRPr="009B1C70" w:rsidRDefault="009B1C70" w:rsidP="009B1C70">
      <w:pPr>
        <w:spacing w:after="0" w:line="240" w:lineRule="auto"/>
        <w:jc w:val="both"/>
        <w:rPr>
          <w:rFonts w:ascii="Times New Roman" w:hAnsi="Times New Roman" w:cs="Times New Roman"/>
          <w:b/>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Bizi mevcut şartlarda bu dramın en çok </w:t>
      </w:r>
      <w:proofErr w:type="spellStart"/>
      <w:r w:rsidRPr="009B1C70">
        <w:rPr>
          <w:rFonts w:ascii="Times New Roman" w:hAnsi="Times New Roman" w:cs="Times New Roman"/>
          <w:sz w:val="24"/>
          <w:szCs w:val="24"/>
        </w:rPr>
        <w:t>insânî</w:t>
      </w:r>
      <w:proofErr w:type="spellEnd"/>
      <w:r w:rsidRPr="009B1C70">
        <w:rPr>
          <w:rFonts w:ascii="Times New Roman" w:hAnsi="Times New Roman" w:cs="Times New Roman"/>
          <w:sz w:val="24"/>
          <w:szCs w:val="24"/>
        </w:rPr>
        <w:t xml:space="preserve"> boyutu ilgilendirmektedir. Türkiye tarihî geleneğinin icabı, her zaman olduğu gibi, Suriye'deki savaştan kaçan ülkemize sığınan insanlara maddî ve </w:t>
      </w:r>
      <w:proofErr w:type="spellStart"/>
      <w:r w:rsidRPr="009B1C70">
        <w:rPr>
          <w:rFonts w:ascii="Times New Roman" w:hAnsi="Times New Roman" w:cs="Times New Roman"/>
          <w:sz w:val="24"/>
          <w:szCs w:val="24"/>
        </w:rPr>
        <w:t>mânevî</w:t>
      </w:r>
      <w:proofErr w:type="spellEnd"/>
      <w:r w:rsidRPr="009B1C70">
        <w:rPr>
          <w:rFonts w:ascii="Times New Roman" w:hAnsi="Times New Roman" w:cs="Times New Roman"/>
          <w:sz w:val="24"/>
          <w:szCs w:val="24"/>
        </w:rPr>
        <w:t xml:space="preserve"> destek sunmaya devam etmektedir. Türkiye dünyanın en çok sığınmacıya ev sahipliği yapan ülkesidir.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sz w:val="24"/>
          <w:szCs w:val="24"/>
        </w:rPr>
        <w:t xml:space="preserve">15 Ekim 2018 verilerine göre, başlangıçta da söylediğim üzere, </w:t>
      </w:r>
      <w:r w:rsidRPr="009B1C70">
        <w:rPr>
          <w:rFonts w:ascii="Times New Roman" w:hAnsi="Times New Roman" w:cs="Times New Roman"/>
          <w:b/>
          <w:sz w:val="24"/>
          <w:szCs w:val="24"/>
        </w:rPr>
        <w:t xml:space="preserve">Türkiye'ye sığınan Suriyeli mültecilerin sayısı 3 milyon 577 bin 792'ye ulaşmıştır. Bunların 976.200'ü eğitim çağındadır. </w:t>
      </w:r>
    </w:p>
    <w:p w:rsidR="009B1C70" w:rsidRPr="009B1C70" w:rsidRDefault="009B1C70" w:rsidP="009B1C70">
      <w:pPr>
        <w:spacing w:after="0" w:line="240" w:lineRule="auto"/>
        <w:jc w:val="both"/>
        <w:rPr>
          <w:rFonts w:ascii="Times New Roman" w:hAnsi="Times New Roman" w:cs="Times New Roman"/>
          <w:b/>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AFAD koordinasyonunda Suriye'den kaçan mültecilere yeni bir hayat sunulmuştur. Onlara sağlık hizmetleri sağlanmıştır, kayıp nesillere yol açmamak için öğretim ve eğitim faaliyetleri devam ettirilmektedir.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proofErr w:type="spellStart"/>
      <w:r w:rsidRPr="009B1C70">
        <w:rPr>
          <w:rFonts w:ascii="Times New Roman" w:hAnsi="Times New Roman" w:cs="Times New Roman"/>
          <w:sz w:val="24"/>
          <w:szCs w:val="24"/>
        </w:rPr>
        <w:t>AFAD'ın</w:t>
      </w:r>
      <w:proofErr w:type="spellEnd"/>
      <w:r w:rsidRPr="009B1C70">
        <w:rPr>
          <w:rFonts w:ascii="Times New Roman" w:hAnsi="Times New Roman" w:cs="Times New Roman"/>
          <w:sz w:val="24"/>
          <w:szCs w:val="24"/>
        </w:rPr>
        <w:t xml:space="preserve"> kurduğu 20 sığınmacı merkezinde bir şehirde bulunan barınma, sağlık başta olmak üzere tüm fiziksel, sosyal ve psikolojik temel ihtiyaçlar karşılanmaktadır. Mülteci yerleşim merkezlerinde okullar ve geçici eğitim merkezleri de kurulmuştur. </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 xml:space="preserve">AFAD ve Millî Eğitim Bakanlığımız sayesinde, toplam 612.846 Suriyeli öğrenci öğretimlerini ülkemizde sürdürmektedirler. </w:t>
      </w: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lastRenderedPageBreak/>
        <w:t xml:space="preserve">Türk Kızılay'ı Göç ve Mülteci Hizmetleri Müdürlüğü ülkemiz sınırları içinde kayıt altında bulunan bütün yabancılara yönelik </w:t>
      </w:r>
      <w:proofErr w:type="spellStart"/>
      <w:r w:rsidRPr="009B1C70">
        <w:rPr>
          <w:rFonts w:ascii="Times New Roman" w:hAnsi="Times New Roman" w:cs="Times New Roman"/>
          <w:sz w:val="24"/>
          <w:szCs w:val="24"/>
        </w:rPr>
        <w:t>insânî</w:t>
      </w:r>
      <w:proofErr w:type="spellEnd"/>
      <w:r w:rsidRPr="009B1C70">
        <w:rPr>
          <w:rFonts w:ascii="Times New Roman" w:hAnsi="Times New Roman" w:cs="Times New Roman"/>
          <w:sz w:val="24"/>
          <w:szCs w:val="24"/>
        </w:rPr>
        <w:t xml:space="preserve"> yardımları dil, din, ırk ayrımı yapmaksızın sürdürmektedir.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Sayın Cumhurbaşkanı Yardımcım, Değerli Misafirler,</w:t>
      </w:r>
    </w:p>
    <w:p w:rsidR="009B1C70" w:rsidRPr="009B1C70" w:rsidRDefault="009B1C70" w:rsidP="009B1C70">
      <w:pPr>
        <w:spacing w:after="0" w:line="240" w:lineRule="auto"/>
        <w:jc w:val="both"/>
        <w:rPr>
          <w:rFonts w:ascii="Times New Roman" w:hAnsi="Times New Roman" w:cs="Times New Roman"/>
          <w:b/>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 xml:space="preserve">Yükseköğretim Kurulu Başkanlığı olarak biz de mülteci akademisyen ve öğrencilerin bizim eğitim ve öğretim sistemimize </w:t>
      </w:r>
      <w:proofErr w:type="gramStart"/>
      <w:r w:rsidRPr="009B1C70">
        <w:rPr>
          <w:rFonts w:ascii="Times New Roman" w:hAnsi="Times New Roman" w:cs="Times New Roman"/>
          <w:sz w:val="24"/>
          <w:szCs w:val="24"/>
        </w:rPr>
        <w:t>entegre olabilmeleri</w:t>
      </w:r>
      <w:proofErr w:type="gramEnd"/>
      <w:r w:rsidRPr="009B1C70">
        <w:rPr>
          <w:rFonts w:ascii="Times New Roman" w:hAnsi="Times New Roman" w:cs="Times New Roman"/>
          <w:sz w:val="24"/>
          <w:szCs w:val="24"/>
        </w:rPr>
        <w:t xml:space="preserve"> için çalışmalar başlattık. Onların şerefli ve haysiyetli bir şekilde hayatlarını sürdürebilmeleri için başlattığımız bu çalışmalar kapsamında ülkemizde şimdiye kadar 500 civarında göçmen bilim insanı istihdam edilmiştir. Bu sayının diploma denkliklerini almak üzere işlemlerine devam eden diğer akademisyenlerle yükseleceğini beklemekteyiz.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b/>
          <w:sz w:val="24"/>
          <w:szCs w:val="24"/>
        </w:rPr>
        <w:t>Yükseköğrenim kurumlarımızda toplam 140 binin üzerinde uluslararası öğrencimiz vardır.</w:t>
      </w:r>
      <w:r w:rsidRPr="009B1C70">
        <w:rPr>
          <w:rFonts w:ascii="Times New Roman" w:hAnsi="Times New Roman" w:cs="Times New Roman"/>
          <w:sz w:val="24"/>
          <w:szCs w:val="24"/>
        </w:rPr>
        <w:t xml:space="preserve"> </w:t>
      </w:r>
      <w:r w:rsidRPr="009B1C70">
        <w:rPr>
          <w:rFonts w:ascii="Times New Roman" w:hAnsi="Times New Roman" w:cs="Times New Roman"/>
          <w:b/>
          <w:sz w:val="24"/>
          <w:szCs w:val="24"/>
        </w:rPr>
        <w:t>Ülkemizde en fazla uluslararası öğrencinin geldiği on ülke sırasıyla:</w:t>
      </w:r>
      <w:r w:rsidRPr="009B1C70">
        <w:rPr>
          <w:rFonts w:ascii="Times New Roman" w:hAnsi="Times New Roman" w:cs="Times New Roman"/>
          <w:sz w:val="24"/>
          <w:szCs w:val="24"/>
        </w:rPr>
        <w:t xml:space="preserve"> Suriye, Azerbaycan, Türkmenistan, İran, Afganistan, Irak, Almanya, Yunanistan, Bulgaristan, Somali ve diğer ülkelerdendir. </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eastAsia="Times New Roman" w:hAnsi="Times New Roman" w:cs="Times New Roman"/>
          <w:sz w:val="24"/>
          <w:szCs w:val="24"/>
          <w:lang w:eastAsia="tr-TR"/>
        </w:rPr>
      </w:pPr>
      <w:r w:rsidRPr="009B1C70">
        <w:rPr>
          <w:rFonts w:ascii="Times New Roman" w:hAnsi="Times New Roman" w:cs="Times New Roman"/>
          <w:b/>
          <w:sz w:val="24"/>
          <w:szCs w:val="24"/>
        </w:rPr>
        <w:t>2017'de YTB kanalıyla Türkiye bursları alan yabancı uyruklu öğrenci sayısı 18.383’e ulaşmıştır.</w:t>
      </w:r>
      <w:r w:rsidRPr="009B1C70">
        <w:rPr>
          <w:rFonts w:ascii="Times New Roman" w:hAnsi="Times New Roman" w:cs="Times New Roman"/>
          <w:sz w:val="24"/>
          <w:szCs w:val="24"/>
        </w:rPr>
        <w:t xml:space="preserve"> Bunların arasında göçmen öğrenci sayısı önemli bir orana sahiptir. </w:t>
      </w:r>
      <w:r w:rsidRPr="009B1C70">
        <w:rPr>
          <w:rFonts w:ascii="Times New Roman" w:eastAsia="Times New Roman" w:hAnsi="Times New Roman" w:cs="Times New Roman"/>
          <w:sz w:val="24"/>
          <w:szCs w:val="24"/>
          <w:lang w:eastAsia="tr-TR"/>
        </w:rPr>
        <w:t>Sadece ülk</w:t>
      </w:r>
      <w:r w:rsidR="008E513D">
        <w:rPr>
          <w:rFonts w:ascii="Times New Roman" w:eastAsia="Times New Roman" w:hAnsi="Times New Roman" w:cs="Times New Roman"/>
          <w:sz w:val="24"/>
          <w:szCs w:val="24"/>
          <w:lang w:eastAsia="tr-TR"/>
        </w:rPr>
        <w:t>emizde değil, aynı zamanda Orta D</w:t>
      </w:r>
      <w:r w:rsidRPr="009B1C70">
        <w:rPr>
          <w:rFonts w:ascii="Times New Roman" w:eastAsia="Times New Roman" w:hAnsi="Times New Roman" w:cs="Times New Roman"/>
          <w:sz w:val="24"/>
          <w:szCs w:val="24"/>
          <w:lang w:eastAsia="tr-TR"/>
        </w:rPr>
        <w:t xml:space="preserve">oğu coğrafyasında da Suriyeli öğrencilere yönelik şimdiye kadar gerçekleştirilen en kapsamlı uluslararası konferans olan </w:t>
      </w:r>
      <w:r w:rsidRPr="009B1C70">
        <w:rPr>
          <w:rFonts w:ascii="Times New Roman" w:hAnsi="Times New Roman" w:cs="Times New Roman"/>
          <w:sz w:val="24"/>
          <w:szCs w:val="24"/>
          <w:shd w:val="clear" w:color="auto" w:fill="FFFFFF"/>
        </w:rPr>
        <w:t>"Türk Yükseköğretim Sisteminde Suriyeli Öğrenciler Uluslararası Konferansı"</w:t>
      </w:r>
      <w:r w:rsidRPr="009B1C70">
        <w:rPr>
          <w:rFonts w:ascii="Times New Roman" w:hAnsi="Times New Roman" w:cs="Times New Roman"/>
          <w:sz w:val="24"/>
          <w:szCs w:val="24"/>
        </w:rPr>
        <w:t xml:space="preserve"> yine Kurulumuz tarafından düzenlenmiştir. Bu toplantıda</w:t>
      </w:r>
      <w:r w:rsidRPr="009B1C70">
        <w:rPr>
          <w:rFonts w:ascii="Times New Roman" w:eastAsia="Times New Roman" w:hAnsi="Times New Roman" w:cs="Times New Roman"/>
          <w:sz w:val="24"/>
          <w:szCs w:val="24"/>
          <w:lang w:eastAsia="tr-TR"/>
        </w:rPr>
        <w:t xml:space="preserve"> Milli Eğitim Bakanlığı, Dışişleri Bakanlığı, İçişleri Bakanlığı, AFAD ve Yurt Dışı Türkler ve Akraba Topluluklar Başkanlığı’ndan üst düzey temsilcilerinin yanı sıra ülkemiz dışından Avrupa Birliği Türkiye Delegasyonu, AB destekli yükseköğretim fonlarının temsilcileri, Birleşmiş Milletler Kalkınma Programı çerçevesinde burs veren STK </w:t>
      </w:r>
      <w:proofErr w:type="spellStart"/>
      <w:r w:rsidRPr="009B1C70">
        <w:rPr>
          <w:rFonts w:ascii="Times New Roman" w:eastAsia="Times New Roman" w:hAnsi="Times New Roman" w:cs="Times New Roman"/>
          <w:sz w:val="24"/>
          <w:szCs w:val="24"/>
          <w:lang w:eastAsia="tr-TR"/>
        </w:rPr>
        <w:t>lar</w:t>
      </w:r>
      <w:proofErr w:type="spellEnd"/>
      <w:r w:rsidRPr="009B1C70">
        <w:rPr>
          <w:rFonts w:ascii="Times New Roman" w:eastAsia="Times New Roman" w:hAnsi="Times New Roman" w:cs="Times New Roman"/>
          <w:sz w:val="24"/>
          <w:szCs w:val="24"/>
          <w:lang w:eastAsia="tr-TR"/>
        </w:rPr>
        <w:t xml:space="preserve"> ve vakıfların temsilcileri de yer aldı.</w:t>
      </w:r>
    </w:p>
    <w:p w:rsidR="009B1C70" w:rsidRPr="009B1C70" w:rsidRDefault="009B1C70" w:rsidP="009B1C70">
      <w:pPr>
        <w:spacing w:after="0" w:line="240" w:lineRule="auto"/>
        <w:jc w:val="both"/>
        <w:rPr>
          <w:rFonts w:ascii="Times New Roman" w:eastAsia="Times New Roman" w:hAnsi="Times New Roman" w:cs="Times New Roman"/>
          <w:sz w:val="24"/>
          <w:szCs w:val="24"/>
          <w:lang w:eastAsia="tr-TR"/>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t>Yine ülkelerinde savaş, işgal ve ilhak koşulları bulunan ülkelerden gelen bilim insanları ve öğrencilerin denklik işlemlerinde yeni düzenlemeler gerçekleştirdik. Eksik belgeyle başvuran ve diploma tespiti yapılamayan başvuru sahipleri için farklı üniversitelerimiz bünyesinden diploma tespit komisyonları oluşturduk. Buralarda diploma ve alan tespitleri yapılanlara seviye tespit sınavlarına aldık. Kaliteden ödün vermeden yapılan mevzuat iyileştirmeleri ile süreçleri hızlandırdık. Ülkemizde yapılan bu uygulamalar Avrupa’da da çeşitli toplantılarda iyi uygulama örneği olarak gösterilmektedir.</w:t>
      </w: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Sayın Cumhurbaşkanı Yardımcım, Değerli Misafirler,</w:t>
      </w:r>
    </w:p>
    <w:p w:rsidR="009B1C70" w:rsidRPr="009B1C70" w:rsidRDefault="009B1C70" w:rsidP="009B1C70">
      <w:pPr>
        <w:spacing w:after="0" w:line="240" w:lineRule="auto"/>
        <w:jc w:val="both"/>
        <w:rPr>
          <w:rFonts w:ascii="Times New Roman" w:hAnsi="Times New Roman" w:cs="Times New Roman"/>
          <w:b/>
          <w:sz w:val="24"/>
          <w:szCs w:val="24"/>
        </w:rPr>
      </w:pPr>
    </w:p>
    <w:p w:rsidR="009B1C70" w:rsidRPr="009B1C70" w:rsidRDefault="009B1C70" w:rsidP="009B1C70">
      <w:pPr>
        <w:spacing w:after="0" w:line="240" w:lineRule="auto"/>
        <w:jc w:val="both"/>
        <w:rPr>
          <w:rFonts w:ascii="Times New Roman" w:hAnsi="Times New Roman" w:cs="Times New Roman"/>
          <w:b/>
          <w:sz w:val="24"/>
          <w:szCs w:val="24"/>
        </w:rPr>
      </w:pPr>
      <w:proofErr w:type="gramStart"/>
      <w:r w:rsidRPr="009B1C70">
        <w:rPr>
          <w:rFonts w:ascii="Times New Roman" w:hAnsi="Times New Roman" w:cs="Times New Roman"/>
          <w:sz w:val="24"/>
          <w:szCs w:val="24"/>
        </w:rPr>
        <w:t>Bugün sizlere tanıtımını yapacağımız Orta</w:t>
      </w:r>
      <w:r w:rsidR="008E513D">
        <w:rPr>
          <w:rFonts w:ascii="Times New Roman" w:hAnsi="Times New Roman" w:cs="Times New Roman"/>
          <w:sz w:val="24"/>
          <w:szCs w:val="24"/>
        </w:rPr>
        <w:t xml:space="preserve"> D</w:t>
      </w:r>
      <w:r w:rsidRPr="009B1C70">
        <w:rPr>
          <w:rFonts w:ascii="Times New Roman" w:hAnsi="Times New Roman" w:cs="Times New Roman"/>
          <w:sz w:val="24"/>
          <w:szCs w:val="24"/>
        </w:rPr>
        <w:t>oğu’da Akade</w:t>
      </w:r>
      <w:r w:rsidR="008E513D">
        <w:rPr>
          <w:rFonts w:ascii="Times New Roman" w:hAnsi="Times New Roman" w:cs="Times New Roman"/>
          <w:sz w:val="24"/>
          <w:szCs w:val="24"/>
        </w:rPr>
        <w:t>mik Mirası Koruma Projesi, Orta D</w:t>
      </w:r>
      <w:r w:rsidRPr="009B1C70">
        <w:rPr>
          <w:rFonts w:ascii="Times New Roman" w:hAnsi="Times New Roman" w:cs="Times New Roman"/>
          <w:sz w:val="24"/>
          <w:szCs w:val="24"/>
        </w:rPr>
        <w:t>oğu’da savaşlar nedeniyle yerlerini, yurtlarını terk etmek zorunda kalan ve gelecekte ülkelerindeki bilim hayatını yeniden inşa etmek üzere çalışmalarına ülkemizde devam eden bilim insanlarını ve öğrencileri tüm Dünyaya tanıtmanın yanı sıra Orta</w:t>
      </w:r>
      <w:r w:rsidR="008E513D">
        <w:rPr>
          <w:rFonts w:ascii="Times New Roman" w:hAnsi="Times New Roman" w:cs="Times New Roman"/>
          <w:sz w:val="24"/>
          <w:szCs w:val="24"/>
        </w:rPr>
        <w:t xml:space="preserve"> D</w:t>
      </w:r>
      <w:r w:rsidRPr="009B1C70">
        <w:rPr>
          <w:rFonts w:ascii="Times New Roman" w:hAnsi="Times New Roman" w:cs="Times New Roman"/>
          <w:sz w:val="24"/>
          <w:szCs w:val="24"/>
        </w:rPr>
        <w:t xml:space="preserve">oğu’da sadece insanların ölmediğini, binlerce yıllık bilim merkezlerinin de harap olduğunu gözler önünde sermeyi, uluslararası farkındalığı arttırmayı amaçlamaktadır. </w:t>
      </w:r>
      <w:proofErr w:type="gramEnd"/>
      <w:r w:rsidRPr="009B1C70">
        <w:rPr>
          <w:rFonts w:ascii="Times New Roman" w:hAnsi="Times New Roman" w:cs="Times New Roman"/>
          <w:sz w:val="24"/>
          <w:szCs w:val="24"/>
        </w:rPr>
        <w:t xml:space="preserve">Proje kapsamında TRT ile birlikte video çekimleri yapılmış, bir de web sitesi tasarlanarak kullanıma açılmıştır. </w:t>
      </w:r>
      <w:r w:rsidRPr="009B1C70">
        <w:rPr>
          <w:rFonts w:ascii="Times New Roman" w:hAnsi="Times New Roman" w:cs="Times New Roman"/>
          <w:b/>
          <w:sz w:val="24"/>
          <w:szCs w:val="24"/>
        </w:rPr>
        <w:t>İlki Amerika’da gerçekleşecek paneller, dizisiyle görseller ve çeşitli veriler farklı ülkelerde uluslararası kamuoyu ile paylaşılacaktır.</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sz w:val="24"/>
          <w:szCs w:val="24"/>
        </w:rPr>
      </w:pPr>
    </w:p>
    <w:p w:rsidR="009B1C70" w:rsidRDefault="009B1C70" w:rsidP="009B1C70">
      <w:pPr>
        <w:spacing w:after="0" w:line="240" w:lineRule="auto"/>
        <w:jc w:val="both"/>
        <w:rPr>
          <w:rFonts w:ascii="Times New Roman" w:hAnsi="Times New Roman" w:cs="Times New Roman"/>
          <w:sz w:val="24"/>
          <w:szCs w:val="24"/>
        </w:rPr>
      </w:pPr>
      <w:r w:rsidRPr="009B1C70">
        <w:rPr>
          <w:rFonts w:ascii="Times New Roman" w:hAnsi="Times New Roman" w:cs="Times New Roman"/>
          <w:sz w:val="24"/>
          <w:szCs w:val="24"/>
        </w:rPr>
        <w:lastRenderedPageBreak/>
        <w:t xml:space="preserve">Son olarak; bu projeyi yüksek himayelerinde gerçekleştirdiğimiz Cumhurbaşkanlığı makamına şükranlarımızı </w:t>
      </w:r>
      <w:proofErr w:type="spellStart"/>
      <w:r w:rsidRPr="009B1C70">
        <w:rPr>
          <w:rFonts w:ascii="Times New Roman" w:hAnsi="Times New Roman" w:cs="Times New Roman"/>
          <w:sz w:val="24"/>
          <w:szCs w:val="24"/>
        </w:rPr>
        <w:t>arzediyoruz</w:t>
      </w:r>
      <w:proofErr w:type="spellEnd"/>
      <w:r w:rsidRPr="009B1C70">
        <w:rPr>
          <w:rFonts w:ascii="Times New Roman" w:hAnsi="Times New Roman" w:cs="Times New Roman"/>
          <w:sz w:val="24"/>
          <w:szCs w:val="24"/>
        </w:rPr>
        <w:t xml:space="preserve">. Video çekimlerini gerçekleştiren TRT’ye, ulaşım </w:t>
      </w:r>
      <w:proofErr w:type="gramStart"/>
      <w:r w:rsidRPr="009B1C70">
        <w:rPr>
          <w:rFonts w:ascii="Times New Roman" w:hAnsi="Times New Roman" w:cs="Times New Roman"/>
          <w:sz w:val="24"/>
          <w:szCs w:val="24"/>
        </w:rPr>
        <w:t>sponsorumuz</w:t>
      </w:r>
      <w:proofErr w:type="gramEnd"/>
      <w:r w:rsidRPr="009B1C70">
        <w:rPr>
          <w:rFonts w:ascii="Times New Roman" w:hAnsi="Times New Roman" w:cs="Times New Roman"/>
          <w:sz w:val="24"/>
          <w:szCs w:val="24"/>
        </w:rPr>
        <w:t xml:space="preserve"> Türk Hava Yolları’na ve görsel desteği sağlayan Anadolu Ajansı’na da teşekkürlerimizi iletiyoruz.</w:t>
      </w:r>
    </w:p>
    <w:p w:rsidR="009B1C70" w:rsidRPr="009B1C70" w:rsidRDefault="009B1C70" w:rsidP="009B1C70">
      <w:pPr>
        <w:spacing w:after="0" w:line="240" w:lineRule="auto"/>
        <w:jc w:val="both"/>
        <w:rPr>
          <w:rFonts w:ascii="Times New Roman" w:hAnsi="Times New Roman" w:cs="Times New Roman"/>
          <w:sz w:val="24"/>
          <w:szCs w:val="24"/>
        </w:rPr>
      </w:pPr>
    </w:p>
    <w:p w:rsidR="009B1C70" w:rsidRPr="009B1C70" w:rsidRDefault="009B1C70" w:rsidP="009B1C70">
      <w:pPr>
        <w:spacing w:after="0" w:line="240" w:lineRule="auto"/>
        <w:jc w:val="both"/>
        <w:rPr>
          <w:rFonts w:ascii="Times New Roman" w:hAnsi="Times New Roman" w:cs="Times New Roman"/>
          <w:b/>
          <w:sz w:val="24"/>
          <w:szCs w:val="24"/>
        </w:rPr>
      </w:pPr>
      <w:r w:rsidRPr="009B1C70">
        <w:rPr>
          <w:rFonts w:ascii="Times New Roman" w:hAnsi="Times New Roman" w:cs="Times New Roman"/>
          <w:b/>
          <w:sz w:val="24"/>
          <w:szCs w:val="24"/>
        </w:rPr>
        <w:t xml:space="preserve">Tekrar </w:t>
      </w:r>
      <w:proofErr w:type="spellStart"/>
      <w:r w:rsidRPr="009B1C70">
        <w:rPr>
          <w:rFonts w:ascii="Times New Roman" w:hAnsi="Times New Roman" w:cs="Times New Roman"/>
          <w:b/>
          <w:sz w:val="24"/>
          <w:szCs w:val="24"/>
        </w:rPr>
        <w:t>hoşgeldiniz</w:t>
      </w:r>
      <w:proofErr w:type="spellEnd"/>
      <w:r w:rsidRPr="009B1C70">
        <w:rPr>
          <w:rFonts w:ascii="Times New Roman" w:hAnsi="Times New Roman" w:cs="Times New Roman"/>
          <w:b/>
          <w:sz w:val="24"/>
          <w:szCs w:val="24"/>
        </w:rPr>
        <w:t xml:space="preserve"> diyor, hepinizi saygıyla selamlıyorum.  </w:t>
      </w:r>
    </w:p>
    <w:p w:rsidR="008B3B9D" w:rsidRDefault="008B3B9D" w:rsidP="00C2291A">
      <w:pPr>
        <w:spacing w:after="0" w:line="240" w:lineRule="auto"/>
        <w:jc w:val="both"/>
        <w:rPr>
          <w:rFonts w:ascii="Times New Roman" w:hAnsi="Times New Roman" w:cs="Times New Roman"/>
          <w:sz w:val="24"/>
          <w:szCs w:val="24"/>
        </w:rPr>
      </w:pPr>
    </w:p>
    <w:p w:rsidR="00F34F30" w:rsidRDefault="00F34F30" w:rsidP="00C2291A">
      <w:pPr>
        <w:spacing w:after="0" w:line="240" w:lineRule="auto"/>
        <w:jc w:val="both"/>
        <w:rPr>
          <w:rFonts w:ascii="Times New Roman" w:hAnsi="Times New Roman" w:cs="Times New Roman"/>
          <w:sz w:val="24"/>
          <w:szCs w:val="24"/>
        </w:rPr>
      </w:pPr>
    </w:p>
    <w:p w:rsidR="00F34F30" w:rsidRPr="005E6A26" w:rsidRDefault="00F34F30" w:rsidP="00C2291A">
      <w:pPr>
        <w:spacing w:after="0" w:line="240" w:lineRule="auto"/>
        <w:jc w:val="both"/>
        <w:rPr>
          <w:rFonts w:ascii="Times New Roman" w:hAnsi="Times New Roman" w:cs="Times New Roman"/>
          <w:sz w:val="24"/>
          <w:szCs w:val="24"/>
        </w:rPr>
      </w:pPr>
    </w:p>
    <w:p w:rsidR="00F34F30" w:rsidRPr="00F34F30" w:rsidRDefault="00F34F30" w:rsidP="00C2291A">
      <w:pPr>
        <w:spacing w:after="0" w:line="240" w:lineRule="auto"/>
        <w:jc w:val="both"/>
        <w:rPr>
          <w:rFonts w:ascii="Times New Roman" w:hAnsi="Times New Roman" w:cs="Times New Roman"/>
          <w:b/>
          <w:sz w:val="24"/>
          <w:szCs w:val="24"/>
        </w:rPr>
      </w:pPr>
      <w:r w:rsidRPr="00F34F30">
        <w:rPr>
          <w:rFonts w:ascii="Times New Roman" w:hAnsi="Times New Roman" w:cs="Times New Roman"/>
          <w:b/>
          <w:sz w:val="24"/>
          <w:szCs w:val="24"/>
        </w:rPr>
        <w:t>Prof. Dr. M. A. Yekta Saraç</w:t>
      </w:r>
    </w:p>
    <w:p w:rsidR="00F34F30" w:rsidRPr="00F34F30" w:rsidRDefault="00F34F30" w:rsidP="00C2291A">
      <w:pPr>
        <w:spacing w:after="0" w:line="240" w:lineRule="auto"/>
        <w:jc w:val="both"/>
        <w:rPr>
          <w:rFonts w:ascii="Times New Roman" w:hAnsi="Times New Roman" w:cs="Times New Roman"/>
          <w:b/>
          <w:sz w:val="24"/>
          <w:szCs w:val="24"/>
        </w:rPr>
      </w:pPr>
      <w:r w:rsidRPr="00F34F30">
        <w:rPr>
          <w:rFonts w:ascii="Times New Roman" w:hAnsi="Times New Roman" w:cs="Times New Roman"/>
          <w:b/>
          <w:sz w:val="24"/>
          <w:szCs w:val="24"/>
        </w:rPr>
        <w:t>Yükseköğretim Kurulu Başkanı</w:t>
      </w:r>
    </w:p>
    <w:p w:rsidR="008B3B9D" w:rsidRPr="00F34F30" w:rsidRDefault="00F34F30" w:rsidP="00C2291A">
      <w:pPr>
        <w:spacing w:after="0" w:line="240" w:lineRule="auto"/>
        <w:jc w:val="both"/>
        <w:rPr>
          <w:rFonts w:ascii="Times New Roman" w:hAnsi="Times New Roman" w:cs="Times New Roman"/>
          <w:b/>
          <w:sz w:val="24"/>
          <w:szCs w:val="24"/>
        </w:rPr>
      </w:pPr>
      <w:r w:rsidRPr="00F34F30">
        <w:rPr>
          <w:rFonts w:ascii="Times New Roman" w:hAnsi="Times New Roman" w:cs="Times New Roman"/>
          <w:b/>
          <w:sz w:val="24"/>
          <w:szCs w:val="24"/>
        </w:rPr>
        <w:t>Orta</w:t>
      </w:r>
      <w:r w:rsidR="00A243A9">
        <w:rPr>
          <w:rFonts w:ascii="Times New Roman" w:hAnsi="Times New Roman" w:cs="Times New Roman"/>
          <w:b/>
          <w:sz w:val="24"/>
          <w:szCs w:val="24"/>
        </w:rPr>
        <w:t>d</w:t>
      </w:r>
      <w:bookmarkStart w:id="0" w:name="_GoBack"/>
      <w:bookmarkEnd w:id="0"/>
      <w:r w:rsidRPr="00F34F30">
        <w:rPr>
          <w:rFonts w:ascii="Times New Roman" w:hAnsi="Times New Roman" w:cs="Times New Roman"/>
          <w:b/>
          <w:sz w:val="24"/>
          <w:szCs w:val="24"/>
        </w:rPr>
        <w:t>oğu’da Akademik Mirası Koruma Projesi Tanıtım Toplantısı</w:t>
      </w:r>
    </w:p>
    <w:p w:rsidR="00F34F30" w:rsidRPr="00F34F30" w:rsidRDefault="00F34F30" w:rsidP="00C2291A">
      <w:pPr>
        <w:spacing w:after="0" w:line="240" w:lineRule="auto"/>
        <w:jc w:val="both"/>
        <w:rPr>
          <w:rFonts w:ascii="Times New Roman" w:hAnsi="Times New Roman" w:cs="Times New Roman"/>
          <w:b/>
          <w:sz w:val="24"/>
          <w:szCs w:val="24"/>
        </w:rPr>
      </w:pPr>
      <w:r w:rsidRPr="00F34F30">
        <w:rPr>
          <w:rFonts w:ascii="Times New Roman" w:hAnsi="Times New Roman" w:cs="Times New Roman"/>
          <w:b/>
          <w:sz w:val="24"/>
          <w:szCs w:val="24"/>
        </w:rPr>
        <w:t>25 Ekim 2018 YÖK Konferans Salonu</w:t>
      </w:r>
    </w:p>
    <w:p w:rsidR="008B3B9D" w:rsidRPr="005E6A26" w:rsidRDefault="008B3B9D" w:rsidP="00C2291A">
      <w:pPr>
        <w:spacing w:after="0" w:line="240" w:lineRule="auto"/>
        <w:jc w:val="both"/>
        <w:rPr>
          <w:rFonts w:ascii="Times New Roman" w:hAnsi="Times New Roman" w:cs="Times New Roman"/>
          <w:sz w:val="24"/>
          <w:szCs w:val="24"/>
        </w:rPr>
      </w:pPr>
    </w:p>
    <w:p w:rsidR="003D50D6" w:rsidRPr="005E6A26" w:rsidRDefault="003D50D6" w:rsidP="00C2291A">
      <w:pPr>
        <w:spacing w:after="0" w:line="240" w:lineRule="auto"/>
        <w:rPr>
          <w:sz w:val="24"/>
          <w:szCs w:val="24"/>
        </w:rPr>
      </w:pPr>
    </w:p>
    <w:sectPr w:rsidR="003D50D6" w:rsidRPr="005E6A26" w:rsidSect="005E6A26">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0C" w:rsidRDefault="0065480C" w:rsidP="00991728">
      <w:pPr>
        <w:spacing w:after="0" w:line="240" w:lineRule="auto"/>
      </w:pPr>
      <w:r>
        <w:separator/>
      </w:r>
    </w:p>
  </w:endnote>
  <w:endnote w:type="continuationSeparator" w:id="0">
    <w:p w:rsidR="0065480C" w:rsidRDefault="0065480C"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63089"/>
      <w:docPartObj>
        <w:docPartGallery w:val="Page Numbers (Bottom of Page)"/>
        <w:docPartUnique/>
      </w:docPartObj>
    </w:sdtPr>
    <w:sdtEndPr/>
    <w:sdtContent>
      <w:p w:rsidR="00F34F30" w:rsidRDefault="00F34F30">
        <w:pPr>
          <w:pStyle w:val="AltBilgi"/>
          <w:jc w:val="center"/>
        </w:pPr>
        <w:r>
          <w:fldChar w:fldCharType="begin"/>
        </w:r>
        <w:r>
          <w:instrText>PAGE   \* MERGEFORMAT</w:instrText>
        </w:r>
        <w:r>
          <w:fldChar w:fldCharType="separate"/>
        </w:r>
        <w:r w:rsidR="00A243A9">
          <w:rPr>
            <w:noProof/>
          </w:rPr>
          <w:t>4</w:t>
        </w:r>
        <w:r>
          <w:fldChar w:fldCharType="end"/>
        </w:r>
      </w:p>
    </w:sdtContent>
  </w:sdt>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0C" w:rsidRDefault="0065480C" w:rsidP="00991728">
      <w:pPr>
        <w:spacing w:after="0" w:line="240" w:lineRule="auto"/>
      </w:pPr>
      <w:r>
        <w:separator/>
      </w:r>
    </w:p>
  </w:footnote>
  <w:footnote w:type="continuationSeparator" w:id="0">
    <w:p w:rsidR="0065480C" w:rsidRDefault="0065480C" w:rsidP="0099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D927A1"/>
    <w:multiLevelType w:val="multilevel"/>
    <w:tmpl w:val="10A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97391"/>
    <w:multiLevelType w:val="multilevel"/>
    <w:tmpl w:val="9F2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445EB"/>
    <w:multiLevelType w:val="multilevel"/>
    <w:tmpl w:val="FAD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009EB"/>
    <w:multiLevelType w:val="multilevel"/>
    <w:tmpl w:val="5FF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9D19FA"/>
    <w:multiLevelType w:val="hybridMultilevel"/>
    <w:tmpl w:val="608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D535A0"/>
    <w:multiLevelType w:val="multilevel"/>
    <w:tmpl w:val="E340A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84C1C"/>
    <w:multiLevelType w:val="multilevel"/>
    <w:tmpl w:val="003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6"/>
  </w:num>
  <w:num w:numId="5">
    <w:abstractNumId w:val="0"/>
  </w:num>
  <w:num w:numId="6">
    <w:abstractNumId w:val="15"/>
  </w:num>
  <w:num w:numId="7">
    <w:abstractNumId w:val="8"/>
  </w:num>
  <w:num w:numId="8">
    <w:abstractNumId w:val="14"/>
  </w:num>
  <w:num w:numId="9">
    <w:abstractNumId w:val="7"/>
  </w:num>
  <w:num w:numId="10">
    <w:abstractNumId w:val="9"/>
  </w:num>
  <w:num w:numId="11">
    <w:abstractNumId w:val="2"/>
  </w:num>
  <w:num w:numId="12">
    <w:abstractNumId w:val="4"/>
  </w:num>
  <w:num w:numId="13">
    <w:abstractNumId w:val="13"/>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07510"/>
    <w:rsid w:val="00031F8D"/>
    <w:rsid w:val="000335D6"/>
    <w:rsid w:val="000553C4"/>
    <w:rsid w:val="00055E85"/>
    <w:rsid w:val="00057633"/>
    <w:rsid w:val="000743DD"/>
    <w:rsid w:val="000E3C36"/>
    <w:rsid w:val="000F2831"/>
    <w:rsid w:val="0010262A"/>
    <w:rsid w:val="001040B4"/>
    <w:rsid w:val="00112D35"/>
    <w:rsid w:val="00127088"/>
    <w:rsid w:val="001879DC"/>
    <w:rsid w:val="001D33F9"/>
    <w:rsid w:val="001E3C2F"/>
    <w:rsid w:val="00204BF0"/>
    <w:rsid w:val="002250D9"/>
    <w:rsid w:val="00251FF5"/>
    <w:rsid w:val="00267438"/>
    <w:rsid w:val="00273F4A"/>
    <w:rsid w:val="0035449D"/>
    <w:rsid w:val="00354940"/>
    <w:rsid w:val="003B0D56"/>
    <w:rsid w:val="003B2766"/>
    <w:rsid w:val="003B4509"/>
    <w:rsid w:val="003B6053"/>
    <w:rsid w:val="003C1E8F"/>
    <w:rsid w:val="003C6B78"/>
    <w:rsid w:val="003D50D6"/>
    <w:rsid w:val="003F203D"/>
    <w:rsid w:val="00417E3F"/>
    <w:rsid w:val="00424ED0"/>
    <w:rsid w:val="00437205"/>
    <w:rsid w:val="004424E1"/>
    <w:rsid w:val="00462832"/>
    <w:rsid w:val="004954DD"/>
    <w:rsid w:val="004B47F2"/>
    <w:rsid w:val="004E6E14"/>
    <w:rsid w:val="0056702A"/>
    <w:rsid w:val="0056713F"/>
    <w:rsid w:val="00571E87"/>
    <w:rsid w:val="005C0EBB"/>
    <w:rsid w:val="005C229B"/>
    <w:rsid w:val="005E6A26"/>
    <w:rsid w:val="00623D8A"/>
    <w:rsid w:val="0065480C"/>
    <w:rsid w:val="00693938"/>
    <w:rsid w:val="006A567C"/>
    <w:rsid w:val="006B7E5F"/>
    <w:rsid w:val="006D4A06"/>
    <w:rsid w:val="006F7423"/>
    <w:rsid w:val="00720ECA"/>
    <w:rsid w:val="007249F1"/>
    <w:rsid w:val="00725E19"/>
    <w:rsid w:val="0075052F"/>
    <w:rsid w:val="00787370"/>
    <w:rsid w:val="007D6765"/>
    <w:rsid w:val="007E527D"/>
    <w:rsid w:val="00813114"/>
    <w:rsid w:val="008354B4"/>
    <w:rsid w:val="008524E7"/>
    <w:rsid w:val="008B3B9D"/>
    <w:rsid w:val="008D574C"/>
    <w:rsid w:val="008E513D"/>
    <w:rsid w:val="00930317"/>
    <w:rsid w:val="009465DA"/>
    <w:rsid w:val="00967632"/>
    <w:rsid w:val="00982363"/>
    <w:rsid w:val="00991728"/>
    <w:rsid w:val="00996359"/>
    <w:rsid w:val="009B1C70"/>
    <w:rsid w:val="009D0190"/>
    <w:rsid w:val="009F2640"/>
    <w:rsid w:val="00A118F7"/>
    <w:rsid w:val="00A17407"/>
    <w:rsid w:val="00A243A9"/>
    <w:rsid w:val="00A710B5"/>
    <w:rsid w:val="00A71F1C"/>
    <w:rsid w:val="00A90C83"/>
    <w:rsid w:val="00AF2E25"/>
    <w:rsid w:val="00B40863"/>
    <w:rsid w:val="00B44DF2"/>
    <w:rsid w:val="00B53719"/>
    <w:rsid w:val="00B723C7"/>
    <w:rsid w:val="00B84CC6"/>
    <w:rsid w:val="00BA4BD8"/>
    <w:rsid w:val="00BC05C2"/>
    <w:rsid w:val="00BC7126"/>
    <w:rsid w:val="00BF5E64"/>
    <w:rsid w:val="00C126F3"/>
    <w:rsid w:val="00C14599"/>
    <w:rsid w:val="00C2291A"/>
    <w:rsid w:val="00C25151"/>
    <w:rsid w:val="00C64AE4"/>
    <w:rsid w:val="00C655B2"/>
    <w:rsid w:val="00C7507C"/>
    <w:rsid w:val="00CA3BD3"/>
    <w:rsid w:val="00CB5237"/>
    <w:rsid w:val="00CC7B3B"/>
    <w:rsid w:val="00CD219B"/>
    <w:rsid w:val="00CD6428"/>
    <w:rsid w:val="00D2170B"/>
    <w:rsid w:val="00D30165"/>
    <w:rsid w:val="00D46B7E"/>
    <w:rsid w:val="00D52184"/>
    <w:rsid w:val="00D61E0A"/>
    <w:rsid w:val="00D75413"/>
    <w:rsid w:val="00D91212"/>
    <w:rsid w:val="00D96FDE"/>
    <w:rsid w:val="00DB3E7F"/>
    <w:rsid w:val="00DC04BA"/>
    <w:rsid w:val="00DD72A5"/>
    <w:rsid w:val="00E53681"/>
    <w:rsid w:val="00E70DC1"/>
    <w:rsid w:val="00E7698D"/>
    <w:rsid w:val="00E856CE"/>
    <w:rsid w:val="00E85E81"/>
    <w:rsid w:val="00EB5F2D"/>
    <w:rsid w:val="00EB6601"/>
    <w:rsid w:val="00ED69D0"/>
    <w:rsid w:val="00EF309E"/>
    <w:rsid w:val="00F071E2"/>
    <w:rsid w:val="00F318C5"/>
    <w:rsid w:val="00F34F30"/>
    <w:rsid w:val="00F375BE"/>
    <w:rsid w:val="00F7393F"/>
    <w:rsid w:val="00F75994"/>
    <w:rsid w:val="00F926D0"/>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1D61"/>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F1C"/>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1604D3BB27648A524B75EBBF9CE36" ma:contentTypeVersion="1" ma:contentTypeDescription="Create a new document." ma:contentTypeScope="" ma:versionID="a726ffd0b898cfd72d3b733e042b2e1f">
  <xsd:schema xmlns:xsd="http://www.w3.org/2001/XMLSchema" xmlns:xs="http://www.w3.org/2001/XMLSchema" xmlns:p="http://schemas.microsoft.com/office/2006/metadata/properties" xmlns:ns2="2c6c339a-2d5e-47fc-b832-3cadf2d345be" targetNamespace="http://schemas.microsoft.com/office/2006/metadata/properties" ma:root="true" ma:fieldsID="0a01a066a63925e21e047ff1aa09aa97"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3BBE9-B465-4AE0-AC7D-524C06F49F97}"/>
</file>

<file path=customXml/itemProps2.xml><?xml version="1.0" encoding="utf-8"?>
<ds:datastoreItem xmlns:ds="http://schemas.openxmlformats.org/officeDocument/2006/customXml" ds:itemID="{F0BA02BA-EEDC-49C9-A409-9C09158DD7D1}"/>
</file>

<file path=customXml/itemProps3.xml><?xml version="1.0" encoding="utf-8"?>
<ds:datastoreItem xmlns:ds="http://schemas.openxmlformats.org/officeDocument/2006/customXml" ds:itemID="{8645CA70-6865-423D-9876-50731BBF0E87}"/>
</file>

<file path=customXml/itemProps4.xml><?xml version="1.0" encoding="utf-8"?>
<ds:datastoreItem xmlns:ds="http://schemas.openxmlformats.org/officeDocument/2006/customXml" ds:itemID="{1BB58751-DB88-4D66-8BED-926C114002EA}"/>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3</cp:revision>
  <cp:lastPrinted>2016-12-13T14:41:00Z</cp:lastPrinted>
  <dcterms:created xsi:type="dcterms:W3CDTF">2018-10-25T09:08:00Z</dcterms:created>
  <dcterms:modified xsi:type="dcterms:W3CDTF">2018-10-25T14:07:00Z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