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FA" w:rsidRPr="00237A70" w:rsidRDefault="002E78FA" w:rsidP="00237A70">
      <w:pPr>
        <w:jc w:val="both"/>
        <w:rPr>
          <w:rFonts w:ascii="Times New Roman" w:hAnsi="Times New Roman" w:cs="Times New Roman"/>
          <w:b/>
        </w:rPr>
      </w:pPr>
      <w:r w:rsidRPr="00237A70">
        <w:rPr>
          <w:rFonts w:ascii="Times New Roman" w:hAnsi="Times New Roman" w:cs="Times New Roman"/>
          <w:b/>
        </w:rPr>
        <w:t>Sayın Büyükelçiler, Büyükelçiliklerimizin Eğitim Ataşeleri,</w:t>
      </w:r>
    </w:p>
    <w:p w:rsidR="002E78FA" w:rsidRDefault="002E78FA" w:rsidP="00237A70">
      <w:pPr>
        <w:jc w:val="both"/>
        <w:rPr>
          <w:rFonts w:ascii="Times New Roman" w:hAnsi="Times New Roman" w:cs="Times New Roman"/>
          <w:b/>
        </w:rPr>
      </w:pPr>
      <w:r w:rsidRPr="00237A70">
        <w:rPr>
          <w:rFonts w:ascii="Times New Roman" w:hAnsi="Times New Roman" w:cs="Times New Roman"/>
          <w:b/>
        </w:rPr>
        <w:t>Üniversitelerimizin Sevgili Öğrencileri ve Değerli Basın Mensupları,</w:t>
      </w:r>
    </w:p>
    <w:p w:rsidR="007C6C45" w:rsidRDefault="007C6C45" w:rsidP="00237A70">
      <w:pPr>
        <w:jc w:val="both"/>
        <w:rPr>
          <w:rFonts w:ascii="Times New Roman" w:hAnsi="Times New Roman" w:cs="Times New Roman"/>
        </w:rPr>
      </w:pPr>
    </w:p>
    <w:p w:rsidR="002E78FA" w:rsidRDefault="002E78FA" w:rsidP="00237A70">
      <w:pPr>
        <w:jc w:val="both"/>
        <w:rPr>
          <w:rFonts w:ascii="Times New Roman" w:hAnsi="Times New Roman" w:cs="Times New Roman"/>
        </w:rPr>
      </w:pPr>
      <w:r w:rsidRPr="00237A70">
        <w:rPr>
          <w:rFonts w:ascii="Times New Roman" w:hAnsi="Times New Roman" w:cs="Times New Roman"/>
        </w:rPr>
        <w:t xml:space="preserve">Sizleri Yükseköğretim Kurulunda ağırlamaktan mutluluk duyuyorum. </w:t>
      </w:r>
    </w:p>
    <w:p w:rsidR="00237A70" w:rsidRPr="00237A70" w:rsidRDefault="00237A70" w:rsidP="00237A70">
      <w:pPr>
        <w:jc w:val="both"/>
        <w:rPr>
          <w:rFonts w:ascii="Times New Roman" w:hAnsi="Times New Roman" w:cs="Times New Roman"/>
        </w:rPr>
      </w:pPr>
    </w:p>
    <w:p w:rsidR="007C6C45" w:rsidRDefault="007C6C45" w:rsidP="00237A70">
      <w:pPr>
        <w:jc w:val="both"/>
        <w:rPr>
          <w:rFonts w:ascii="Times New Roman" w:hAnsi="Times New Roman" w:cs="Times New Roman"/>
          <w:b/>
        </w:rPr>
      </w:pPr>
    </w:p>
    <w:p w:rsidR="002E78FA" w:rsidRPr="00237A70" w:rsidRDefault="002E78FA" w:rsidP="00237A70">
      <w:pPr>
        <w:jc w:val="both"/>
        <w:rPr>
          <w:rFonts w:ascii="Times New Roman" w:hAnsi="Times New Roman" w:cs="Times New Roman"/>
          <w:b/>
        </w:rPr>
      </w:pPr>
      <w:bookmarkStart w:id="0" w:name="_GoBack"/>
      <w:bookmarkEnd w:id="0"/>
      <w:r w:rsidRPr="00237A70">
        <w:rPr>
          <w:rFonts w:ascii="Times New Roman" w:hAnsi="Times New Roman" w:cs="Times New Roman"/>
          <w:b/>
        </w:rPr>
        <w:t xml:space="preserve">Hepiniz hoş geldiniz. </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 xml:space="preserve">Bugün bu salonda Ankara’da eğitim gören: </w:t>
      </w:r>
      <w:r w:rsidRPr="00237A70">
        <w:rPr>
          <w:rFonts w:ascii="Times New Roman" w:hAnsi="Times New Roman" w:cs="Times New Roman"/>
          <w:b/>
        </w:rPr>
        <w:t>49’u</w:t>
      </w:r>
      <w:r w:rsidRPr="00237A70">
        <w:rPr>
          <w:rFonts w:ascii="Times New Roman" w:hAnsi="Times New Roman" w:cs="Times New Roman"/>
        </w:rPr>
        <w:t xml:space="preserve"> Afrika, </w:t>
      </w:r>
      <w:r w:rsidRPr="00237A70">
        <w:rPr>
          <w:rFonts w:ascii="Times New Roman" w:hAnsi="Times New Roman" w:cs="Times New Roman"/>
          <w:b/>
        </w:rPr>
        <w:t>38’i</w:t>
      </w:r>
      <w:r w:rsidRPr="00237A70">
        <w:rPr>
          <w:rFonts w:ascii="Times New Roman" w:hAnsi="Times New Roman" w:cs="Times New Roman"/>
        </w:rPr>
        <w:t xml:space="preserve"> Asya, </w:t>
      </w:r>
      <w:r w:rsidRPr="00237A70">
        <w:rPr>
          <w:rFonts w:ascii="Times New Roman" w:hAnsi="Times New Roman" w:cs="Times New Roman"/>
          <w:b/>
        </w:rPr>
        <w:t>32’si</w:t>
      </w:r>
      <w:r w:rsidRPr="00237A70">
        <w:rPr>
          <w:rFonts w:ascii="Times New Roman" w:hAnsi="Times New Roman" w:cs="Times New Roman"/>
        </w:rPr>
        <w:t xml:space="preserve"> Avrupa, </w:t>
      </w:r>
      <w:r w:rsidRPr="00237A70">
        <w:rPr>
          <w:rFonts w:ascii="Times New Roman" w:hAnsi="Times New Roman" w:cs="Times New Roman"/>
          <w:b/>
        </w:rPr>
        <w:t>12’si</w:t>
      </w:r>
      <w:r w:rsidRPr="00237A70">
        <w:rPr>
          <w:rFonts w:ascii="Times New Roman" w:hAnsi="Times New Roman" w:cs="Times New Roman"/>
        </w:rPr>
        <w:t xml:space="preserve"> Güney Amerika, </w:t>
      </w:r>
      <w:r w:rsidRPr="00237A70">
        <w:rPr>
          <w:rFonts w:ascii="Times New Roman" w:hAnsi="Times New Roman" w:cs="Times New Roman"/>
          <w:b/>
        </w:rPr>
        <w:t>3’ü</w:t>
      </w:r>
      <w:r w:rsidRPr="00237A70">
        <w:rPr>
          <w:rFonts w:ascii="Times New Roman" w:hAnsi="Times New Roman" w:cs="Times New Roman"/>
        </w:rPr>
        <w:t xml:space="preserve"> Amerika ve </w:t>
      </w:r>
      <w:r w:rsidRPr="00237A70">
        <w:rPr>
          <w:rFonts w:ascii="Times New Roman" w:hAnsi="Times New Roman" w:cs="Times New Roman"/>
          <w:b/>
        </w:rPr>
        <w:t>1’i</w:t>
      </w:r>
      <w:r w:rsidRPr="00237A70">
        <w:rPr>
          <w:rFonts w:ascii="Times New Roman" w:hAnsi="Times New Roman" w:cs="Times New Roman"/>
        </w:rPr>
        <w:t xml:space="preserve"> Avustralya’dan olmak üzere </w:t>
      </w:r>
      <w:r w:rsidRPr="00237A70">
        <w:rPr>
          <w:rFonts w:ascii="Times New Roman" w:hAnsi="Times New Roman" w:cs="Times New Roman"/>
          <w:b/>
        </w:rPr>
        <w:t>6 kıtadan 135 farklı ülke vatandaşı</w:t>
      </w:r>
      <w:r w:rsidRPr="00237A70">
        <w:rPr>
          <w:rFonts w:ascii="Times New Roman" w:hAnsi="Times New Roman" w:cs="Times New Roman"/>
        </w:rPr>
        <w:t xml:space="preserve"> uluslararası öğrenci ülkelerini temsilen iftar yemeği davetimize katıldılar.  </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Sevgili öğrenciler, sizlerin şahsınızda Yükseköğretim Kurulu Başkanı olarak ülkemizde eğitim gören tüm uluslararası öğrencilerimizi de sevgi ile selamlıyorum ve hepinize eğitim hayatınızda başarılar diyorum.</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Eğitim için Türkiye’yi seçmiş olmanızı akademik, sosyal ve kültürel boyutlar açısından fevkalade önemsiyoruz. Sizlerin entelektüel birikiminizi, geldiğiniz ülkelerin ve bölgelerin dinamiklerini, çok önemli ve kıymetli zenginlikler olarak değerlendiriyoruz…</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Bildiğiniz gibi, Dünya ülkeleri, üniversitelerinin kapılarını uluslararası alana açıyorlar: bilginin paylaşımı, toplumsal paylaşım, dijital dünyanın getirdiği kolaylıklar, yükseköğretime olan ilginin dünyanın her tarafında artması, yoksul, orta halli, zengin demeden toplumun her kesiminden öğrencinin yükseköğretim yapma isteği, uluslararası öğrenci değişi</w:t>
      </w:r>
      <w:r w:rsidR="00237A70">
        <w:rPr>
          <w:rFonts w:ascii="Times New Roman" w:hAnsi="Times New Roman" w:cs="Times New Roman"/>
        </w:rPr>
        <w:t>mini 21. yüzyılda misli ile art</w:t>
      </w:r>
      <w:r w:rsidRPr="00237A70">
        <w:rPr>
          <w:rFonts w:ascii="Times New Roman" w:hAnsi="Times New Roman" w:cs="Times New Roman"/>
        </w:rPr>
        <w:t xml:space="preserve">ırdı.  </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 xml:space="preserve">Uluslararası alanda öğrenci hareketliliğine bakıldığında; 1970’li yıllarda kendi ülkeleri dışında eğitim gören </w:t>
      </w:r>
      <w:r w:rsidRPr="00237A70">
        <w:rPr>
          <w:rFonts w:ascii="Times New Roman" w:hAnsi="Times New Roman" w:cs="Times New Roman"/>
          <w:b/>
        </w:rPr>
        <w:t>yaklaşık 800 bin</w:t>
      </w:r>
      <w:r w:rsidRPr="00237A70">
        <w:rPr>
          <w:rFonts w:ascii="Times New Roman" w:hAnsi="Times New Roman" w:cs="Times New Roman"/>
        </w:rPr>
        <w:t xml:space="preserve"> olan öğrenci sayısının 2012 yılında </w:t>
      </w:r>
      <w:r w:rsidRPr="00237A70">
        <w:rPr>
          <w:rFonts w:ascii="Times New Roman" w:hAnsi="Times New Roman" w:cs="Times New Roman"/>
          <w:b/>
        </w:rPr>
        <w:t>4,5 milyona</w:t>
      </w:r>
      <w:r w:rsidRPr="00237A70">
        <w:rPr>
          <w:rFonts w:ascii="Times New Roman" w:hAnsi="Times New Roman" w:cs="Times New Roman"/>
        </w:rPr>
        <w:t xml:space="preserve"> ulaştığını görüyoruz. </w:t>
      </w:r>
      <w:r w:rsidRPr="00237A70">
        <w:rPr>
          <w:rFonts w:ascii="Times New Roman" w:hAnsi="Times New Roman" w:cs="Times New Roman"/>
          <w:b/>
        </w:rPr>
        <w:t>Bu rakamın 2022 yılında 8 milyona ulaşması bekleniyor.</w:t>
      </w:r>
      <w:r w:rsidRPr="00237A70">
        <w:rPr>
          <w:rFonts w:ascii="Times New Roman" w:hAnsi="Times New Roman" w:cs="Times New Roman"/>
        </w:rPr>
        <w:t xml:space="preserve">  </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lang w:eastAsia="tr-TR"/>
        </w:rPr>
      </w:pPr>
      <w:r w:rsidRPr="00237A70">
        <w:rPr>
          <w:rFonts w:ascii="Times New Roman" w:hAnsi="Times New Roman" w:cs="Times New Roman"/>
          <w:lang w:eastAsia="tr-TR"/>
        </w:rPr>
        <w:t>Türkiye olarak, uluslararasılaşmada hedeflediğimiz yükseköğretim stratejilerine ulaşmak için var olan ilişkilerimizi devam ettiriyoruz, yeni ortaklıklar inşaa ediyoruz. Lisans ve lisansüstünde yabancı uyruklu öğrencilere yönelik eğitim politikaları geliştirirken sadece ekonomik değil aynı zamanda insani boyutta da politikalar geliştiriyoruz.</w:t>
      </w:r>
    </w:p>
    <w:p w:rsidR="002E78FA" w:rsidRPr="00237A70" w:rsidRDefault="002E78FA" w:rsidP="00237A70">
      <w:pPr>
        <w:jc w:val="both"/>
        <w:rPr>
          <w:rFonts w:ascii="Times New Roman" w:hAnsi="Times New Roman" w:cs="Times New Roman"/>
          <w:lang w:eastAsia="tr-TR"/>
        </w:rPr>
      </w:pPr>
    </w:p>
    <w:p w:rsidR="002E78FA" w:rsidRPr="00237A70" w:rsidRDefault="002E78FA" w:rsidP="00237A70">
      <w:pPr>
        <w:jc w:val="both"/>
        <w:rPr>
          <w:rStyle w:val="Gl"/>
          <w:rFonts w:ascii="Times New Roman" w:hAnsi="Times New Roman" w:cs="Times New Roman"/>
          <w:color w:val="000000" w:themeColor="text1"/>
          <w:shd w:val="clear" w:color="auto" w:fill="FFFFFF"/>
        </w:rPr>
      </w:pPr>
      <w:r w:rsidRPr="00237A70">
        <w:rPr>
          <w:rFonts w:ascii="Times New Roman" w:hAnsi="Times New Roman" w:cs="Times New Roman"/>
          <w:color w:val="000000" w:themeColor="text1"/>
          <w:shd w:val="clear" w:color="auto" w:fill="FFFFFF"/>
        </w:rPr>
        <w:t>Bundan </w:t>
      </w:r>
      <w:r w:rsidRPr="00237A70">
        <w:rPr>
          <w:rStyle w:val="Gl"/>
          <w:rFonts w:ascii="Times New Roman" w:hAnsi="Times New Roman" w:cs="Times New Roman"/>
          <w:color w:val="000000" w:themeColor="text1"/>
          <w:shd w:val="clear" w:color="auto" w:fill="FFFFFF"/>
        </w:rPr>
        <w:t>4 yıl önce 40 binli </w:t>
      </w:r>
      <w:r w:rsidRPr="00237A70">
        <w:rPr>
          <w:rFonts w:ascii="Times New Roman" w:hAnsi="Times New Roman" w:cs="Times New Roman"/>
          <w:color w:val="000000" w:themeColor="text1"/>
          <w:shd w:val="clear" w:color="auto" w:fill="FFFFFF"/>
        </w:rPr>
        <w:t>rakamlarda olan ülkemizdeki uluslararası öğrenci sayısı bugün </w:t>
      </w:r>
      <w:r w:rsidRPr="00237A70">
        <w:rPr>
          <w:rStyle w:val="Gl"/>
          <w:rFonts w:ascii="Times New Roman" w:hAnsi="Times New Roman" w:cs="Times New Roman"/>
          <w:color w:val="000000" w:themeColor="text1"/>
          <w:shd w:val="clear" w:color="auto" w:fill="FFFFFF"/>
        </w:rPr>
        <w:t>150 bine yaklaştı.</w:t>
      </w:r>
      <w:r w:rsidRPr="00237A70">
        <w:rPr>
          <w:rFonts w:ascii="Times New Roman" w:hAnsi="Times New Roman" w:cs="Times New Roman"/>
          <w:color w:val="000000" w:themeColor="text1"/>
          <w:shd w:val="clear" w:color="auto" w:fill="FFFFFF"/>
        </w:rPr>
        <w:t xml:space="preserve"> 182 ülkeden öğrencimiz bulunmaktadır. Burada y</w:t>
      </w:r>
      <w:r w:rsidRPr="00237A70">
        <w:rPr>
          <w:rStyle w:val="Gl"/>
          <w:rFonts w:ascii="Times New Roman" w:hAnsi="Times New Roman" w:cs="Times New Roman"/>
          <w:color w:val="000000" w:themeColor="text1"/>
          <w:shd w:val="clear" w:color="auto" w:fill="FFFFFF"/>
        </w:rPr>
        <w:t>eni YÖK'ün izlediği uluslararasılaşma politikasının başarısının açık bir şekilde görmekteyiz.</w:t>
      </w:r>
    </w:p>
    <w:p w:rsidR="002E78FA" w:rsidRPr="00237A70" w:rsidRDefault="002E78FA" w:rsidP="00237A70">
      <w:pPr>
        <w:jc w:val="both"/>
        <w:rPr>
          <w:rStyle w:val="Gl"/>
          <w:rFonts w:ascii="Times New Roman" w:hAnsi="Times New Roman" w:cs="Times New Roman"/>
          <w:b w:val="0"/>
          <w:color w:val="000000" w:themeColor="text1"/>
          <w:shd w:val="clear" w:color="auto" w:fill="FFFFFF"/>
        </w:rPr>
      </w:pPr>
    </w:p>
    <w:p w:rsidR="002E78FA" w:rsidRPr="00237A70" w:rsidRDefault="002E78FA" w:rsidP="00237A70">
      <w:pPr>
        <w:jc w:val="both"/>
        <w:rPr>
          <w:rStyle w:val="Gl"/>
          <w:rFonts w:ascii="Times New Roman" w:hAnsi="Times New Roman" w:cs="Times New Roman"/>
          <w:b w:val="0"/>
          <w:color w:val="000000" w:themeColor="text1"/>
          <w:shd w:val="clear" w:color="auto" w:fill="FFFFFF"/>
        </w:rPr>
      </w:pPr>
      <w:r w:rsidRPr="00237A70">
        <w:rPr>
          <w:rStyle w:val="Gl"/>
          <w:rFonts w:ascii="Times New Roman" w:hAnsi="Times New Roman" w:cs="Times New Roman"/>
          <w:b w:val="0"/>
          <w:color w:val="000000" w:themeColor="text1"/>
          <w:shd w:val="clear" w:color="auto" w:fill="FFFFFF"/>
        </w:rPr>
        <w:t xml:space="preserve">Bu yıl aldığımız yeni bir kararla hem devlet hem de vakıf üniversitelerimizde uluslararası öğrenci alımında kontenjan sınırlamasını kaldırdık. Bu kararla eğitimde ana hedefimiz olan kalite kavramından vazgeçmeksizin daha da iyi sonuçlar bekliyoruz. </w:t>
      </w:r>
    </w:p>
    <w:p w:rsidR="002E78FA" w:rsidRPr="00237A70" w:rsidRDefault="002E78FA" w:rsidP="00237A70">
      <w:pPr>
        <w:jc w:val="both"/>
        <w:rPr>
          <w:rFonts w:ascii="Times New Roman" w:hAnsi="Times New Roman" w:cs="Times New Roman"/>
          <w:lang w:eastAsia="tr-TR"/>
        </w:rPr>
      </w:pPr>
    </w:p>
    <w:p w:rsidR="002E78FA" w:rsidRDefault="002E78FA" w:rsidP="00237A70">
      <w:pPr>
        <w:jc w:val="both"/>
        <w:rPr>
          <w:rFonts w:ascii="Times New Roman" w:hAnsi="Times New Roman" w:cs="Times New Roman"/>
          <w:b/>
        </w:rPr>
      </w:pPr>
      <w:r w:rsidRPr="00237A70">
        <w:rPr>
          <w:rFonts w:ascii="Times New Roman" w:hAnsi="Times New Roman" w:cs="Times New Roman"/>
        </w:rPr>
        <w:t xml:space="preserve">Türk üniversitelerinin uluslararası çekim merkezi olmasında </w:t>
      </w:r>
      <w:r w:rsidRPr="00237A70">
        <w:rPr>
          <w:rFonts w:ascii="Times New Roman" w:hAnsi="Times New Roman" w:cs="Times New Roman"/>
          <w:b/>
        </w:rPr>
        <w:t xml:space="preserve">referans noktasının, sizler olduğunu biliyoruz. </w:t>
      </w:r>
    </w:p>
    <w:p w:rsidR="007C6C45" w:rsidRPr="00237A70" w:rsidRDefault="007C6C45" w:rsidP="00237A70">
      <w:pPr>
        <w:jc w:val="both"/>
        <w:rPr>
          <w:rFonts w:ascii="Times New Roman" w:hAnsi="Times New Roman" w:cs="Times New Roman"/>
          <w:b/>
        </w:rPr>
      </w:pPr>
    </w:p>
    <w:p w:rsidR="002E78FA" w:rsidRDefault="002E78FA" w:rsidP="00237A70">
      <w:pPr>
        <w:jc w:val="both"/>
        <w:rPr>
          <w:rFonts w:ascii="Times New Roman" w:hAnsi="Times New Roman" w:cs="Times New Roman"/>
          <w:b/>
        </w:rPr>
      </w:pPr>
      <w:r w:rsidRPr="00237A70">
        <w:rPr>
          <w:rFonts w:ascii="Times New Roman" w:hAnsi="Times New Roman" w:cs="Times New Roman"/>
          <w:b/>
        </w:rPr>
        <w:t>Sizler, ülkemizin yükseköğretimini dış dünyaya en iyi şekilde yansıtacaksınız. Hem kendi ülkenizin hem de Türkiye’nin kalkınmasına ve farklı kültürel kimliklerin bir arada ve barış içinde yaşamalarına katkıda bulunacaksınız.</w:t>
      </w:r>
    </w:p>
    <w:p w:rsidR="002E78FA" w:rsidRPr="00237A70" w:rsidRDefault="002E78FA" w:rsidP="00237A70">
      <w:pPr>
        <w:jc w:val="both"/>
        <w:rPr>
          <w:rFonts w:ascii="Times New Roman" w:hAnsi="Times New Roman" w:cs="Times New Roman"/>
          <w:b/>
        </w:rPr>
      </w:pPr>
    </w:p>
    <w:p w:rsidR="007C6C45" w:rsidRDefault="007C6C45" w:rsidP="00237A70">
      <w:pPr>
        <w:jc w:val="both"/>
        <w:rPr>
          <w:rFonts w:ascii="Times New Roman" w:hAnsi="Times New Roman" w:cs="Times New Roman"/>
          <w:b/>
        </w:rPr>
      </w:pPr>
    </w:p>
    <w:p w:rsidR="002E78FA" w:rsidRDefault="002E78FA" w:rsidP="00237A70">
      <w:pPr>
        <w:jc w:val="both"/>
        <w:rPr>
          <w:rFonts w:ascii="Times New Roman" w:hAnsi="Times New Roman" w:cs="Times New Roman"/>
          <w:b/>
        </w:rPr>
      </w:pPr>
      <w:r w:rsidRPr="00237A70">
        <w:rPr>
          <w:rFonts w:ascii="Times New Roman" w:hAnsi="Times New Roman" w:cs="Times New Roman"/>
          <w:b/>
        </w:rPr>
        <w:t>Sayın Büyükelçiler, Değerli Öğrenciler;</w:t>
      </w:r>
    </w:p>
    <w:p w:rsidR="007C6C45" w:rsidRPr="00237A70" w:rsidRDefault="007C6C45" w:rsidP="00237A70">
      <w:pPr>
        <w:jc w:val="both"/>
        <w:rPr>
          <w:rFonts w:ascii="Times New Roman" w:hAnsi="Times New Roman" w:cs="Times New Roman"/>
          <w:b/>
        </w:rPr>
      </w:pPr>
    </w:p>
    <w:p w:rsidR="002E78FA" w:rsidRPr="00237A70" w:rsidRDefault="002E78FA" w:rsidP="00237A70">
      <w:pPr>
        <w:jc w:val="both"/>
        <w:rPr>
          <w:rFonts w:ascii="Times New Roman" w:eastAsia="Times New Roman" w:hAnsi="Times New Roman" w:cs="Times New Roman"/>
          <w:color w:val="000000" w:themeColor="text1"/>
          <w:shd w:val="clear" w:color="auto" w:fill="FFFFFF"/>
          <w:lang w:eastAsia="tr-TR"/>
        </w:rPr>
      </w:pPr>
      <w:r w:rsidRPr="00237A70">
        <w:rPr>
          <w:rFonts w:ascii="Times New Roman" w:eastAsia="Times New Roman" w:hAnsi="Times New Roman" w:cs="Times New Roman"/>
          <w:color w:val="000000" w:themeColor="text1"/>
          <w:shd w:val="clear" w:color="auto" w:fill="FFFFFF"/>
          <w:lang w:eastAsia="tr-TR"/>
        </w:rPr>
        <w:t xml:space="preserve">Türkiye hükümetinin sağladığı burslar dışında, yükseköğretim alanında ülkemizde ilk kez uygulanan yeni bir YÖK bursu projesi ihdas ettik. </w:t>
      </w:r>
    </w:p>
    <w:p w:rsidR="002E78FA" w:rsidRPr="00237A70" w:rsidRDefault="002E78FA" w:rsidP="00237A70">
      <w:pPr>
        <w:jc w:val="both"/>
        <w:rPr>
          <w:rFonts w:ascii="Times New Roman" w:eastAsia="Times New Roman" w:hAnsi="Times New Roman" w:cs="Times New Roman"/>
          <w:color w:val="000000" w:themeColor="text1"/>
          <w:shd w:val="clear" w:color="auto" w:fill="FFFFFF"/>
          <w:lang w:eastAsia="tr-TR"/>
        </w:rPr>
      </w:pPr>
    </w:p>
    <w:p w:rsidR="002E78FA" w:rsidRPr="00237A70" w:rsidRDefault="002E78FA" w:rsidP="00237A70">
      <w:pPr>
        <w:jc w:val="both"/>
        <w:rPr>
          <w:rFonts w:ascii="Times New Roman" w:eastAsia="Times New Roman" w:hAnsi="Times New Roman" w:cs="Times New Roman"/>
          <w:color w:val="000000" w:themeColor="text1"/>
          <w:shd w:val="clear" w:color="auto" w:fill="FFFFFF"/>
          <w:lang w:eastAsia="tr-TR"/>
        </w:rPr>
      </w:pPr>
      <w:r w:rsidRPr="00237A70">
        <w:rPr>
          <w:rFonts w:ascii="Times New Roman" w:eastAsia="Times New Roman" w:hAnsi="Times New Roman" w:cs="Times New Roman"/>
          <w:color w:val="000000" w:themeColor="text1"/>
          <w:shd w:val="clear" w:color="auto" w:fill="FFFFFF"/>
          <w:lang w:eastAsia="tr-TR"/>
        </w:rPr>
        <w:t>Bu projemizle ilk hedef ülkeler Pakistan, Kosova, Arnavutluk, Bangladeş, Makedon</w:t>
      </w:r>
      <w:r w:rsidR="004A4A2A" w:rsidRPr="00237A70">
        <w:rPr>
          <w:rFonts w:ascii="Times New Roman" w:eastAsia="Times New Roman" w:hAnsi="Times New Roman" w:cs="Times New Roman"/>
          <w:color w:val="000000" w:themeColor="text1"/>
          <w:shd w:val="clear" w:color="auto" w:fill="FFFFFF"/>
          <w:lang w:eastAsia="tr-TR"/>
        </w:rPr>
        <w:t xml:space="preserve">ya, Ruanda, Uganda, Etiyopya, Gambiya, Filistin ve </w:t>
      </w:r>
      <w:r w:rsidRPr="00237A70">
        <w:rPr>
          <w:rFonts w:ascii="Times New Roman" w:eastAsia="Times New Roman" w:hAnsi="Times New Roman" w:cs="Times New Roman"/>
          <w:color w:val="000000" w:themeColor="text1"/>
          <w:shd w:val="clear" w:color="auto" w:fill="FFFFFF"/>
          <w:lang w:eastAsia="tr-TR"/>
        </w:rPr>
        <w:t xml:space="preserve">Sudan oldu. Bu ülkelerin bakanlıkları ile koordineli bir şekilde ihtiyaç duyulan alanlarda, o ülkenin öğrencilerine eğitim veriyoruz. Bu öğrenciler kendi ülkelerine döndükten sonra bizim ülkemizde aldıkları eğitim süresinin </w:t>
      </w:r>
      <w:r w:rsidRPr="00237A70">
        <w:rPr>
          <w:rFonts w:ascii="Times New Roman" w:eastAsia="Times New Roman" w:hAnsi="Times New Roman" w:cs="Times New Roman"/>
          <w:b/>
          <w:color w:val="000000" w:themeColor="text1"/>
          <w:shd w:val="clear" w:color="auto" w:fill="FFFFFF"/>
          <w:lang w:eastAsia="tr-TR"/>
        </w:rPr>
        <w:t>2 katı kadar</w:t>
      </w:r>
      <w:r w:rsidRPr="00237A70">
        <w:rPr>
          <w:rFonts w:ascii="Times New Roman" w:eastAsia="Times New Roman" w:hAnsi="Times New Roman" w:cs="Times New Roman"/>
          <w:color w:val="000000" w:themeColor="text1"/>
          <w:shd w:val="clear" w:color="auto" w:fill="FFFFFF"/>
          <w:lang w:eastAsia="tr-TR"/>
        </w:rPr>
        <w:t xml:space="preserve"> süre ile kendi ülkelerindeki devlet kurumlarında vazife görecekler. Mezun olduktan sonra kaç yıl nerede görev yapacaklarını önceden biliyoruz.  </w:t>
      </w:r>
    </w:p>
    <w:p w:rsidR="002E78FA" w:rsidRPr="00237A70" w:rsidRDefault="002E78FA" w:rsidP="00237A70">
      <w:pPr>
        <w:jc w:val="both"/>
        <w:rPr>
          <w:rFonts w:ascii="Times New Roman" w:eastAsia="Times New Roman" w:hAnsi="Times New Roman" w:cs="Times New Roman"/>
          <w:color w:val="000000" w:themeColor="text1"/>
          <w:shd w:val="clear" w:color="auto" w:fill="FFFFFF"/>
          <w:lang w:eastAsia="tr-TR"/>
        </w:rPr>
      </w:pPr>
    </w:p>
    <w:p w:rsidR="002E78FA" w:rsidRPr="00237A70" w:rsidRDefault="002E78FA" w:rsidP="00237A70">
      <w:pPr>
        <w:jc w:val="both"/>
        <w:textAlignment w:val="baseline"/>
        <w:rPr>
          <w:rFonts w:ascii="Times New Roman" w:hAnsi="Times New Roman" w:cs="Times New Roman"/>
        </w:rPr>
      </w:pPr>
      <w:r w:rsidRPr="00237A70">
        <w:rPr>
          <w:rFonts w:ascii="Times New Roman" w:hAnsi="Times New Roman" w:cs="Times New Roman"/>
          <w:color w:val="000000"/>
          <w:lang w:eastAsia="tr-TR"/>
        </w:rPr>
        <w:t xml:space="preserve">Diğer bir projemiz </w:t>
      </w:r>
      <w:r w:rsidRPr="00237A70">
        <w:rPr>
          <w:rFonts w:ascii="Times New Roman" w:hAnsi="Times New Roman" w:cs="Times New Roman"/>
          <w:b/>
          <w:color w:val="000000"/>
          <w:lang w:eastAsia="tr-TR"/>
        </w:rPr>
        <w:t>“YÖK-Türkoloji”</w:t>
      </w:r>
      <w:r w:rsidRPr="00237A70">
        <w:rPr>
          <w:rFonts w:ascii="Times New Roman" w:hAnsi="Times New Roman" w:cs="Times New Roman"/>
          <w:color w:val="000000"/>
          <w:lang w:eastAsia="tr-TR"/>
        </w:rPr>
        <w:t xml:space="preserve"> burslarıdır. Halen </w:t>
      </w:r>
      <w:r w:rsidRPr="00237A70">
        <w:rPr>
          <w:rFonts w:ascii="Times New Roman" w:hAnsi="Times New Roman" w:cs="Times New Roman"/>
        </w:rPr>
        <w:t>Sudan, Makedonya gibi ülkelerle devam eden bu program bu yıl daha da genişleyecektir.</w:t>
      </w:r>
    </w:p>
    <w:p w:rsidR="002E78FA" w:rsidRPr="00237A70" w:rsidRDefault="002E78FA" w:rsidP="00237A70">
      <w:pPr>
        <w:jc w:val="both"/>
        <w:rPr>
          <w:rFonts w:ascii="Times New Roman" w:hAnsi="Times New Roman" w:cs="Times New Roman"/>
          <w:b/>
        </w:rPr>
      </w:pPr>
    </w:p>
    <w:p w:rsidR="007C6C45" w:rsidRDefault="007C6C45" w:rsidP="00237A70">
      <w:pPr>
        <w:jc w:val="both"/>
        <w:rPr>
          <w:rFonts w:ascii="Times New Roman" w:hAnsi="Times New Roman" w:cs="Times New Roman"/>
          <w:b/>
        </w:rPr>
      </w:pPr>
    </w:p>
    <w:p w:rsidR="002E78FA" w:rsidRDefault="002E78FA" w:rsidP="00237A70">
      <w:pPr>
        <w:jc w:val="both"/>
        <w:rPr>
          <w:rFonts w:ascii="Times New Roman" w:hAnsi="Times New Roman" w:cs="Times New Roman"/>
          <w:b/>
        </w:rPr>
      </w:pPr>
      <w:r w:rsidRPr="00237A70">
        <w:rPr>
          <w:rFonts w:ascii="Times New Roman" w:hAnsi="Times New Roman" w:cs="Times New Roman"/>
          <w:b/>
        </w:rPr>
        <w:t>Değerli Öğrenciler,</w:t>
      </w:r>
    </w:p>
    <w:p w:rsidR="007C6C45" w:rsidRPr="00237A70" w:rsidRDefault="007C6C45" w:rsidP="00237A70">
      <w:pPr>
        <w:jc w:val="both"/>
        <w:rPr>
          <w:rFonts w:ascii="Times New Roman" w:hAnsi="Times New Roman" w:cs="Times New Roman"/>
          <w:b/>
        </w:rPr>
      </w:pPr>
    </w:p>
    <w:p w:rsidR="002E78FA" w:rsidRDefault="002E78FA" w:rsidP="00237A70">
      <w:pPr>
        <w:jc w:val="both"/>
        <w:rPr>
          <w:rFonts w:ascii="Times New Roman" w:hAnsi="Times New Roman" w:cs="Times New Roman"/>
        </w:rPr>
      </w:pPr>
      <w:r w:rsidRPr="00237A70">
        <w:rPr>
          <w:rFonts w:ascii="Times New Roman" w:hAnsi="Times New Roman" w:cs="Times New Roman"/>
        </w:rPr>
        <w:t xml:space="preserve">Dünyanın her tarafından ülkemize gelen siz değerli öğrencilerimiz, ülkeniz ve Türkiye arasında önemli bir köprü görevi görmektesiniz. </w:t>
      </w:r>
    </w:p>
    <w:p w:rsidR="007C6C45" w:rsidRPr="00237A70" w:rsidRDefault="007C6C45"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b/>
        </w:rPr>
      </w:pPr>
      <w:r w:rsidRPr="00237A70">
        <w:rPr>
          <w:rFonts w:ascii="Times New Roman" w:hAnsi="Times New Roman" w:cs="Times New Roman"/>
        </w:rPr>
        <w:t>Bizler de bu köprünün ayaklarını güçlendirmek için gayret edeceğiz. Gelecekteki dünyayı sizler şekillendireceksiniz…</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 xml:space="preserve">Ülkeleriniz ve Türkiye arasında kalkınma odaklı işbirliklerinde, dayanışmada, ülkelerimiz arasında iyi ve dostane ilişkiler kurulmasında en önemli rolleri üstleneceksiniz. </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Sizlerin eliyle şekillenecek dünyanın, barış ve sevgi haleleriyle çevrilmesini umuyoruz ve hepinizi bu yolda gönülden destekleyeceğiz… Umarım, Türkiye’de üniversitelerinizde başarılı yıllar geçirirsiniz.</w:t>
      </w:r>
    </w:p>
    <w:p w:rsidR="002E78FA" w:rsidRPr="00237A70" w:rsidRDefault="002E78FA" w:rsidP="00237A70">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Ülkenize döndüğünüzde, her sabah, ülkeniz için neleri daha iyi yapabileceğinizi hayal edersiniz. Bu hayaller doğrultusunda çok çalışır ve burada ikinci ülkeniz Türkiye’de sizlere sunulan dostluk elini hiç unutmazsınız...</w:t>
      </w:r>
    </w:p>
    <w:p w:rsidR="002E78FA" w:rsidRPr="00237A70" w:rsidRDefault="002E78FA" w:rsidP="00237A70">
      <w:pPr>
        <w:jc w:val="both"/>
        <w:rPr>
          <w:rFonts w:ascii="Times New Roman" w:hAnsi="Times New Roman" w:cs="Times New Roman"/>
        </w:rPr>
      </w:pPr>
    </w:p>
    <w:p w:rsidR="007C6C45" w:rsidRDefault="007C6C45" w:rsidP="00237A70">
      <w:pPr>
        <w:jc w:val="both"/>
        <w:rPr>
          <w:rFonts w:ascii="Times New Roman" w:hAnsi="Times New Roman" w:cs="Times New Roman"/>
          <w:b/>
        </w:rPr>
      </w:pPr>
    </w:p>
    <w:p w:rsidR="002E78FA" w:rsidRPr="00237A70" w:rsidRDefault="002E78FA" w:rsidP="00237A70">
      <w:pPr>
        <w:jc w:val="both"/>
        <w:rPr>
          <w:rFonts w:ascii="Times New Roman" w:hAnsi="Times New Roman" w:cs="Times New Roman"/>
          <w:b/>
        </w:rPr>
      </w:pPr>
      <w:r w:rsidRPr="00237A70">
        <w:rPr>
          <w:rFonts w:ascii="Times New Roman" w:hAnsi="Times New Roman" w:cs="Times New Roman"/>
          <w:b/>
        </w:rPr>
        <w:t>Değerli Genç Arkadaşlarım:</w:t>
      </w:r>
    </w:p>
    <w:p w:rsidR="002E78FA" w:rsidRPr="00237A70" w:rsidRDefault="002E78FA" w:rsidP="00237A70">
      <w:pPr>
        <w:jc w:val="both"/>
        <w:rPr>
          <w:rFonts w:ascii="Times New Roman" w:hAnsi="Times New Roman" w:cs="Times New Roman"/>
          <w:b/>
        </w:rPr>
      </w:pPr>
    </w:p>
    <w:p w:rsidR="002E78FA" w:rsidRPr="00237A70" w:rsidRDefault="002E78FA" w:rsidP="00237A70">
      <w:pPr>
        <w:numPr>
          <w:ilvl w:val="0"/>
          <w:numId w:val="6"/>
        </w:numPr>
        <w:contextualSpacing/>
        <w:jc w:val="both"/>
        <w:rPr>
          <w:rFonts w:ascii="Times New Roman" w:hAnsi="Times New Roman" w:cs="Times New Roman"/>
        </w:rPr>
      </w:pPr>
      <w:r w:rsidRPr="00237A70">
        <w:rPr>
          <w:rFonts w:ascii="Times New Roman" w:hAnsi="Times New Roman" w:cs="Times New Roman"/>
        </w:rPr>
        <w:t xml:space="preserve">Dayanışma, </w:t>
      </w:r>
    </w:p>
    <w:p w:rsidR="002E78FA" w:rsidRPr="00237A70" w:rsidRDefault="002E78FA" w:rsidP="00237A70">
      <w:pPr>
        <w:numPr>
          <w:ilvl w:val="0"/>
          <w:numId w:val="6"/>
        </w:numPr>
        <w:contextualSpacing/>
        <w:jc w:val="both"/>
        <w:rPr>
          <w:rFonts w:ascii="Times New Roman" w:hAnsi="Times New Roman" w:cs="Times New Roman"/>
        </w:rPr>
      </w:pPr>
      <w:r w:rsidRPr="00237A70">
        <w:rPr>
          <w:rFonts w:ascii="Times New Roman" w:hAnsi="Times New Roman" w:cs="Times New Roman"/>
        </w:rPr>
        <w:t xml:space="preserve">Hoşgörü, sabır, </w:t>
      </w:r>
    </w:p>
    <w:p w:rsidR="002E78FA" w:rsidRPr="00237A70" w:rsidRDefault="002E78FA" w:rsidP="00237A70">
      <w:pPr>
        <w:numPr>
          <w:ilvl w:val="0"/>
          <w:numId w:val="6"/>
        </w:numPr>
        <w:contextualSpacing/>
        <w:jc w:val="both"/>
        <w:rPr>
          <w:rFonts w:ascii="Times New Roman" w:hAnsi="Times New Roman" w:cs="Times New Roman"/>
        </w:rPr>
      </w:pPr>
      <w:r w:rsidRPr="00237A70">
        <w:rPr>
          <w:rFonts w:ascii="Times New Roman" w:hAnsi="Times New Roman" w:cs="Times New Roman"/>
        </w:rPr>
        <w:t>Sevgi ve dostluk</w:t>
      </w:r>
    </w:p>
    <w:p w:rsidR="002E78FA" w:rsidRPr="00237A70" w:rsidRDefault="002E78FA" w:rsidP="00237A70">
      <w:pPr>
        <w:numPr>
          <w:ilvl w:val="0"/>
          <w:numId w:val="6"/>
        </w:numPr>
        <w:contextualSpacing/>
        <w:jc w:val="both"/>
        <w:rPr>
          <w:rFonts w:ascii="Times New Roman" w:hAnsi="Times New Roman" w:cs="Times New Roman"/>
        </w:rPr>
      </w:pPr>
      <w:r w:rsidRPr="00237A70">
        <w:rPr>
          <w:rFonts w:ascii="Times New Roman" w:hAnsi="Times New Roman" w:cs="Times New Roman"/>
        </w:rPr>
        <w:t>Birlik ve dirlik gibi insanlığın yüce kavramlarının en üst değer bulduğu Ramazan ayında ve bu iftar sofrasında hepinizi tekrar en iyi duygularla selamlıyorum…</w:t>
      </w:r>
    </w:p>
    <w:p w:rsidR="002E78FA" w:rsidRPr="00237A70" w:rsidRDefault="002E78FA" w:rsidP="00237A70">
      <w:pPr>
        <w:jc w:val="both"/>
        <w:rPr>
          <w:rFonts w:ascii="Times New Roman" w:hAnsi="Times New Roman" w:cs="Times New Roman"/>
        </w:rPr>
      </w:pPr>
    </w:p>
    <w:p w:rsidR="007C6C45" w:rsidRDefault="007C6C45">
      <w:pPr>
        <w:spacing w:after="160" w:line="259" w:lineRule="auto"/>
        <w:rPr>
          <w:rFonts w:ascii="Times New Roman" w:hAnsi="Times New Roman" w:cs="Times New Roman"/>
          <w:b/>
        </w:rPr>
      </w:pPr>
      <w:r>
        <w:rPr>
          <w:rFonts w:ascii="Times New Roman" w:hAnsi="Times New Roman" w:cs="Times New Roman"/>
          <w:b/>
        </w:rPr>
        <w:br w:type="page"/>
      </w:r>
    </w:p>
    <w:p w:rsidR="007C6C45" w:rsidRDefault="002E78FA" w:rsidP="007C6C45">
      <w:pPr>
        <w:jc w:val="both"/>
        <w:rPr>
          <w:rFonts w:ascii="Times New Roman" w:hAnsi="Times New Roman" w:cs="Times New Roman"/>
          <w:b/>
        </w:rPr>
      </w:pPr>
      <w:r w:rsidRPr="00237A70">
        <w:rPr>
          <w:rFonts w:ascii="Times New Roman" w:hAnsi="Times New Roman" w:cs="Times New Roman"/>
          <w:b/>
        </w:rPr>
        <w:lastRenderedPageBreak/>
        <w:t xml:space="preserve">Sevgili Öğrenciler, Sayın Büyükelçiler, Değerli Misafirler </w:t>
      </w:r>
    </w:p>
    <w:p w:rsidR="007C6C45" w:rsidRDefault="007C6C45" w:rsidP="007C6C45">
      <w:pPr>
        <w:jc w:val="both"/>
        <w:rPr>
          <w:rFonts w:ascii="Times New Roman" w:hAnsi="Times New Roman" w:cs="Times New Roman"/>
        </w:rPr>
      </w:pPr>
    </w:p>
    <w:p w:rsidR="002E78FA" w:rsidRPr="00237A70" w:rsidRDefault="002E78FA" w:rsidP="00237A70">
      <w:pPr>
        <w:jc w:val="both"/>
        <w:rPr>
          <w:rFonts w:ascii="Times New Roman" w:hAnsi="Times New Roman" w:cs="Times New Roman"/>
        </w:rPr>
      </w:pPr>
      <w:r w:rsidRPr="00237A70">
        <w:rPr>
          <w:rFonts w:ascii="Times New Roman" w:hAnsi="Times New Roman" w:cs="Times New Roman"/>
        </w:rPr>
        <w:t xml:space="preserve">Bu akşam sizinle birlikte olmak, Müslüman dünyası için önemli olan bu mübarek ayda ve bu iftarda, Yükseköğretim Kurulu olarak hepimize mutluluk veriyor. </w:t>
      </w:r>
    </w:p>
    <w:p w:rsidR="002E78FA" w:rsidRPr="00237A70" w:rsidRDefault="002E78FA" w:rsidP="00237A70">
      <w:pPr>
        <w:jc w:val="both"/>
        <w:rPr>
          <w:rFonts w:ascii="Times New Roman" w:hAnsi="Times New Roman" w:cs="Times New Roman"/>
        </w:rPr>
      </w:pPr>
    </w:p>
    <w:p w:rsidR="002E78FA" w:rsidRDefault="002E78FA" w:rsidP="00237A70">
      <w:pPr>
        <w:jc w:val="both"/>
        <w:rPr>
          <w:rFonts w:ascii="Times New Roman" w:hAnsi="Times New Roman" w:cs="Times New Roman"/>
          <w:b/>
        </w:rPr>
      </w:pPr>
      <w:r w:rsidRPr="00237A70">
        <w:rPr>
          <w:rFonts w:ascii="Times New Roman" w:hAnsi="Times New Roman" w:cs="Times New Roman"/>
          <w:b/>
        </w:rPr>
        <w:t xml:space="preserve">Tekrar hoş geldiniz diyorum. Ramazanınız mübarek olsun.  </w:t>
      </w:r>
    </w:p>
    <w:p w:rsidR="007C6C45" w:rsidRDefault="007C6C45" w:rsidP="00237A70">
      <w:pPr>
        <w:jc w:val="both"/>
        <w:rPr>
          <w:rFonts w:ascii="Times New Roman" w:hAnsi="Times New Roman" w:cs="Times New Roman"/>
          <w:b/>
        </w:rPr>
      </w:pPr>
    </w:p>
    <w:p w:rsidR="007C6C45" w:rsidRDefault="007C6C45" w:rsidP="00237A70">
      <w:pPr>
        <w:jc w:val="both"/>
        <w:rPr>
          <w:rFonts w:ascii="Times New Roman" w:hAnsi="Times New Roman" w:cs="Times New Roman"/>
          <w:b/>
        </w:rPr>
      </w:pPr>
    </w:p>
    <w:p w:rsidR="007C6C45" w:rsidRDefault="007C6C45" w:rsidP="00237A70">
      <w:pPr>
        <w:jc w:val="both"/>
        <w:rPr>
          <w:rFonts w:ascii="Times New Roman" w:hAnsi="Times New Roman" w:cs="Times New Roman"/>
          <w:b/>
        </w:rPr>
      </w:pPr>
    </w:p>
    <w:p w:rsidR="007C6C45" w:rsidRDefault="007C6C45" w:rsidP="00237A70">
      <w:pPr>
        <w:jc w:val="both"/>
        <w:rPr>
          <w:rFonts w:ascii="Times New Roman" w:hAnsi="Times New Roman" w:cs="Times New Roman"/>
          <w:b/>
        </w:rPr>
      </w:pPr>
      <w:r>
        <w:rPr>
          <w:rFonts w:ascii="Times New Roman" w:hAnsi="Times New Roman" w:cs="Times New Roman"/>
          <w:b/>
        </w:rPr>
        <w:t>Prof. Dr. M. A. Yekta SARAÇ</w:t>
      </w:r>
    </w:p>
    <w:p w:rsidR="007C6C45" w:rsidRDefault="007C6C45" w:rsidP="00237A70">
      <w:pPr>
        <w:jc w:val="both"/>
        <w:rPr>
          <w:rFonts w:ascii="Times New Roman" w:hAnsi="Times New Roman" w:cs="Times New Roman"/>
          <w:b/>
        </w:rPr>
      </w:pPr>
      <w:r>
        <w:rPr>
          <w:rFonts w:ascii="Times New Roman" w:hAnsi="Times New Roman" w:cs="Times New Roman"/>
          <w:b/>
        </w:rPr>
        <w:t>Yükseköğretim Kurulu Başkanı</w:t>
      </w:r>
    </w:p>
    <w:p w:rsidR="007C6C45" w:rsidRDefault="007C6C45" w:rsidP="00237A70">
      <w:pPr>
        <w:jc w:val="both"/>
        <w:rPr>
          <w:rFonts w:ascii="Times New Roman" w:hAnsi="Times New Roman" w:cs="Times New Roman"/>
          <w:b/>
        </w:rPr>
      </w:pPr>
      <w:r>
        <w:rPr>
          <w:rFonts w:ascii="Times New Roman" w:hAnsi="Times New Roman" w:cs="Times New Roman"/>
          <w:b/>
        </w:rPr>
        <w:t>Uluslararası Öğrencilerle İftar Yemeği</w:t>
      </w:r>
    </w:p>
    <w:p w:rsidR="007C6C45" w:rsidRPr="00237A70" w:rsidRDefault="007C6C45" w:rsidP="00237A70">
      <w:pPr>
        <w:jc w:val="both"/>
        <w:rPr>
          <w:rFonts w:ascii="Times New Roman" w:hAnsi="Times New Roman" w:cs="Times New Roman"/>
          <w:b/>
        </w:rPr>
      </w:pPr>
      <w:r>
        <w:rPr>
          <w:rFonts w:ascii="Times New Roman" w:hAnsi="Times New Roman" w:cs="Times New Roman"/>
          <w:b/>
        </w:rPr>
        <w:t>28 Mayıs 2019, Yükseköğretim Kurulu Konferans Salonu</w:t>
      </w:r>
    </w:p>
    <w:sectPr w:rsidR="007C6C45" w:rsidRPr="00237A70" w:rsidSect="00237A70">
      <w:footerReference w:type="default" r:id="rId7"/>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3F" w:rsidRDefault="00E0763F" w:rsidP="00991728">
      <w:r>
        <w:separator/>
      </w:r>
    </w:p>
  </w:endnote>
  <w:endnote w:type="continuationSeparator" w:id="0">
    <w:p w:rsidR="00E0763F" w:rsidRDefault="00E0763F"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58265"/>
      <w:docPartObj>
        <w:docPartGallery w:val="Page Numbers (Bottom of Page)"/>
        <w:docPartUnique/>
      </w:docPartObj>
    </w:sdtPr>
    <w:sdtContent>
      <w:p w:rsidR="00237A70" w:rsidRDefault="00237A70">
        <w:pPr>
          <w:pStyle w:val="AltBilgi"/>
          <w:jc w:val="center"/>
        </w:pPr>
        <w:r>
          <w:fldChar w:fldCharType="begin"/>
        </w:r>
        <w:r>
          <w:instrText>PAGE   \* MERGEFORMAT</w:instrText>
        </w:r>
        <w:r>
          <w:fldChar w:fldCharType="separate"/>
        </w:r>
        <w:r w:rsidR="007C6C45" w:rsidRPr="007C6C45">
          <w:rPr>
            <w:noProof/>
            <w:lang w:val="tr-TR"/>
          </w:rPr>
          <w:t>3</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3F" w:rsidRDefault="00E0763F" w:rsidP="00991728">
      <w:r>
        <w:separator/>
      </w:r>
    </w:p>
  </w:footnote>
  <w:footnote w:type="continuationSeparator" w:id="0">
    <w:p w:rsidR="00E0763F" w:rsidRDefault="00E0763F"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DD6B5C"/>
    <w:multiLevelType w:val="hybridMultilevel"/>
    <w:tmpl w:val="CCF8F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335D6"/>
    <w:rsid w:val="000462FB"/>
    <w:rsid w:val="00050131"/>
    <w:rsid w:val="000553C4"/>
    <w:rsid w:val="00057633"/>
    <w:rsid w:val="000743DD"/>
    <w:rsid w:val="0010262A"/>
    <w:rsid w:val="00127088"/>
    <w:rsid w:val="001663ED"/>
    <w:rsid w:val="001879DC"/>
    <w:rsid w:val="001D33F9"/>
    <w:rsid w:val="001D3751"/>
    <w:rsid w:val="001E3C2F"/>
    <w:rsid w:val="00237A70"/>
    <w:rsid w:val="00251FF5"/>
    <w:rsid w:val="00273F4A"/>
    <w:rsid w:val="0027654A"/>
    <w:rsid w:val="00285666"/>
    <w:rsid w:val="002B7181"/>
    <w:rsid w:val="002D2A79"/>
    <w:rsid w:val="002E78FA"/>
    <w:rsid w:val="00354940"/>
    <w:rsid w:val="003A1838"/>
    <w:rsid w:val="003B2766"/>
    <w:rsid w:val="003B4509"/>
    <w:rsid w:val="003B6053"/>
    <w:rsid w:val="003C6B78"/>
    <w:rsid w:val="003D50D6"/>
    <w:rsid w:val="003F203D"/>
    <w:rsid w:val="00417E3F"/>
    <w:rsid w:val="00437205"/>
    <w:rsid w:val="004424E1"/>
    <w:rsid w:val="00476154"/>
    <w:rsid w:val="00494D2C"/>
    <w:rsid w:val="004A4A2A"/>
    <w:rsid w:val="004E6E14"/>
    <w:rsid w:val="00571E87"/>
    <w:rsid w:val="005C0EBB"/>
    <w:rsid w:val="005C229B"/>
    <w:rsid w:val="00623D8A"/>
    <w:rsid w:val="006B7E5F"/>
    <w:rsid w:val="006D4A06"/>
    <w:rsid w:val="006F7423"/>
    <w:rsid w:val="007249F1"/>
    <w:rsid w:val="00725E19"/>
    <w:rsid w:val="007335EB"/>
    <w:rsid w:val="0075052F"/>
    <w:rsid w:val="007B3EE3"/>
    <w:rsid w:val="007C6C45"/>
    <w:rsid w:val="007E527D"/>
    <w:rsid w:val="00813114"/>
    <w:rsid w:val="008354B4"/>
    <w:rsid w:val="008524E7"/>
    <w:rsid w:val="00860249"/>
    <w:rsid w:val="009465DA"/>
    <w:rsid w:val="00982363"/>
    <w:rsid w:val="00991728"/>
    <w:rsid w:val="009D0190"/>
    <w:rsid w:val="00A56F74"/>
    <w:rsid w:val="00A90C83"/>
    <w:rsid w:val="00AE6B8C"/>
    <w:rsid w:val="00AF2E25"/>
    <w:rsid w:val="00B40863"/>
    <w:rsid w:val="00B44DF2"/>
    <w:rsid w:val="00B4666D"/>
    <w:rsid w:val="00B51FBC"/>
    <w:rsid w:val="00B53719"/>
    <w:rsid w:val="00BB5670"/>
    <w:rsid w:val="00BC05C2"/>
    <w:rsid w:val="00C14599"/>
    <w:rsid w:val="00C25151"/>
    <w:rsid w:val="00C63569"/>
    <w:rsid w:val="00C64AE4"/>
    <w:rsid w:val="00C655B2"/>
    <w:rsid w:val="00CA3BD3"/>
    <w:rsid w:val="00CD219B"/>
    <w:rsid w:val="00CD6428"/>
    <w:rsid w:val="00D2170B"/>
    <w:rsid w:val="00D30165"/>
    <w:rsid w:val="00D3057C"/>
    <w:rsid w:val="00D52184"/>
    <w:rsid w:val="00D61E0A"/>
    <w:rsid w:val="00D91212"/>
    <w:rsid w:val="00D96FDE"/>
    <w:rsid w:val="00E0763F"/>
    <w:rsid w:val="00E53681"/>
    <w:rsid w:val="00E70DC1"/>
    <w:rsid w:val="00E73257"/>
    <w:rsid w:val="00E7698D"/>
    <w:rsid w:val="00ED69D0"/>
    <w:rsid w:val="00EF309E"/>
    <w:rsid w:val="00F071E2"/>
    <w:rsid w:val="00F318C5"/>
    <w:rsid w:val="00F375BE"/>
    <w:rsid w:val="00F75994"/>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61548"/>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 w:type="character" w:styleId="Gl">
    <w:name w:val="Strong"/>
    <w:basedOn w:val="VarsaylanParagrafYazTipi"/>
    <w:uiPriority w:val="22"/>
    <w:qFormat/>
    <w:rsid w:val="002E7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5A75C-C514-424B-ABEE-CE8C4A2A9775}"/>
</file>

<file path=customXml/itemProps2.xml><?xml version="1.0" encoding="utf-8"?>
<ds:datastoreItem xmlns:ds="http://schemas.openxmlformats.org/officeDocument/2006/customXml" ds:itemID="{5590FC27-BB35-4DF1-859F-CBA86BAD1260}"/>
</file>

<file path=customXml/itemProps3.xml><?xml version="1.0" encoding="utf-8"?>
<ds:datastoreItem xmlns:ds="http://schemas.openxmlformats.org/officeDocument/2006/customXml" ds:itemID="{2ABD80A5-F1B1-43BC-8F13-9F3C625DFE9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2</cp:revision>
  <cp:lastPrinted>2019-05-28T07:01:00Z</cp:lastPrinted>
  <dcterms:created xsi:type="dcterms:W3CDTF">2019-06-28T11:03:00Z</dcterms:created>
  <dcterms:modified xsi:type="dcterms:W3CDTF">2019-06-28T11:03:00Z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